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D0AC" w14:textId="77777777" w:rsidR="00200AE6" w:rsidRPr="001351F3" w:rsidRDefault="00200AE6" w:rsidP="00200AE6">
      <w:pPr>
        <w:spacing w:before="0"/>
        <w:ind w:left="-284" w:right="-330"/>
        <w:jc w:val="center"/>
        <w:rPr>
          <w:rFonts w:asciiTheme="minorHAnsi" w:hAnsiTheme="minorHAnsi" w:cstheme="minorHAnsi"/>
          <w:b/>
          <w:bCs/>
          <w:color w:val="253942" w:themeColor="text2"/>
          <w:sz w:val="40"/>
          <w:szCs w:val="40"/>
        </w:rPr>
      </w:pPr>
      <w:r w:rsidRPr="001351F3">
        <w:rPr>
          <w:rFonts w:asciiTheme="minorHAnsi" w:hAnsiTheme="minorHAnsi" w:cstheme="minorHAnsi"/>
          <w:b/>
          <w:bCs/>
          <w:color w:val="253942" w:themeColor="text2"/>
          <w:sz w:val="40"/>
          <w:szCs w:val="40"/>
        </w:rPr>
        <w:t xml:space="preserve">Vacancy Information </w:t>
      </w:r>
    </w:p>
    <w:p w14:paraId="00A38987" w14:textId="77777777" w:rsidR="00E74DC6" w:rsidRDefault="00E74DC6" w:rsidP="00E74DC6">
      <w:pPr>
        <w:spacing w:before="0" w:after="0" w:line="240" w:lineRule="auto"/>
        <w:ind w:left="-284" w:right="-330"/>
        <w:rPr>
          <w:rFonts w:asciiTheme="minorHAnsi" w:eastAsia="Calibri" w:hAnsiTheme="minorHAnsi" w:cstheme="minorHAnsi"/>
          <w:noProof/>
          <w:spacing w:val="0"/>
          <w:sz w:val="22"/>
          <w:szCs w:val="22"/>
        </w:rPr>
      </w:pPr>
      <w:r w:rsidRPr="00630E5F">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7053911F" wp14:editId="50F34979">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BD262"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630E5F">
        <w:rPr>
          <w:rFonts w:asciiTheme="minorHAnsi" w:eastAsia="Calibri" w:hAnsiTheme="minorHAnsi" w:cstheme="minorHAnsi"/>
          <w:b/>
          <w:bCs/>
          <w:noProof/>
          <w:color w:val="253942" w:themeColor="text2"/>
          <w:spacing w:val="0"/>
          <w:sz w:val="22"/>
          <w:szCs w:val="22"/>
          <w:lang w:val="en-US"/>
        </w:rPr>
        <w:t>Our purpose</w:t>
      </w:r>
      <w:r w:rsidRPr="00630E5F">
        <w:rPr>
          <w:rFonts w:asciiTheme="minorHAnsi" w:eastAsia="Calibri" w:hAnsiTheme="minorHAnsi" w:cstheme="minorHAnsi"/>
          <w:noProof/>
          <w:color w:val="253942" w:themeColor="text2"/>
          <w:spacing w:val="0"/>
          <w:sz w:val="22"/>
          <w:szCs w:val="22"/>
          <w:lang w:val="en-US"/>
        </w:rPr>
        <w:t xml:space="preserve"> </w:t>
      </w:r>
      <w:r w:rsidRPr="00630E5F">
        <w:rPr>
          <w:rFonts w:asciiTheme="minorHAnsi" w:eastAsia="Calibri" w:hAnsiTheme="minorHAnsi" w:cstheme="minorHAnsi"/>
          <w:noProof/>
          <w:spacing w:val="0"/>
          <w:sz w:val="22"/>
          <w:szCs w:val="22"/>
          <w:lang w:val="en-US"/>
        </w:rPr>
        <w:t xml:space="preserve">is to provide </w:t>
      </w:r>
      <w:r>
        <w:rPr>
          <w:rFonts w:asciiTheme="minorHAnsi" w:eastAsia="Calibri" w:hAnsiTheme="minorHAnsi" w:cstheme="minorHAnsi"/>
          <w:noProof/>
          <w:spacing w:val="0"/>
          <w:sz w:val="22"/>
          <w:szCs w:val="22"/>
          <w:lang w:val="en-US"/>
        </w:rPr>
        <w:t xml:space="preserve">culturally safe and </w:t>
      </w:r>
      <w:r w:rsidRPr="00630E5F">
        <w:rPr>
          <w:rFonts w:asciiTheme="minorHAnsi" w:eastAsia="Calibri" w:hAnsiTheme="minorHAnsi" w:cstheme="minorHAnsi"/>
          <w:noProof/>
          <w:spacing w:val="0"/>
          <w:sz w:val="22"/>
          <w:szCs w:val="22"/>
          <w:lang w:val="en-US"/>
        </w:rPr>
        <w:t>affordable accommodation for First Nations people</w:t>
      </w:r>
      <w:r w:rsidRPr="00630E5F" w:rsidDel="00FB6F35">
        <w:rPr>
          <w:rFonts w:asciiTheme="minorHAnsi" w:eastAsia="Calibri" w:hAnsiTheme="minorHAnsi" w:cstheme="minorHAnsi"/>
          <w:noProof/>
          <w:spacing w:val="0"/>
          <w:sz w:val="22"/>
          <w:szCs w:val="22"/>
          <w:lang w:val="en-US"/>
        </w:rPr>
        <w:t xml:space="preserve"> </w:t>
      </w:r>
      <w:r w:rsidRPr="00630E5F">
        <w:rPr>
          <w:rFonts w:asciiTheme="minorHAnsi" w:eastAsia="Calibri" w:hAnsiTheme="minorHAnsi" w:cstheme="minorHAnsi"/>
          <w:noProof/>
          <w:spacing w:val="0"/>
          <w:sz w:val="22"/>
          <w:szCs w:val="22"/>
          <w:lang w:val="en-US"/>
        </w:rPr>
        <w:t xml:space="preserve">who need to be away from home to access </w:t>
      </w:r>
      <w:r>
        <w:rPr>
          <w:rFonts w:asciiTheme="minorHAnsi" w:eastAsia="Calibri" w:hAnsiTheme="minorHAnsi" w:cstheme="minorHAnsi"/>
          <w:noProof/>
          <w:spacing w:val="0"/>
          <w:sz w:val="22"/>
          <w:szCs w:val="22"/>
          <w:lang w:val="en-US"/>
        </w:rPr>
        <w:t>services</w:t>
      </w:r>
      <w:r w:rsidRPr="00630E5F">
        <w:rPr>
          <w:rFonts w:asciiTheme="minorHAnsi" w:eastAsia="Calibri" w:hAnsiTheme="minorHAnsi" w:cstheme="minorHAnsi"/>
          <w:noProof/>
          <w:spacing w:val="0"/>
          <w:sz w:val="22"/>
          <w:szCs w:val="22"/>
          <w:lang w:val="en-US"/>
        </w:rPr>
        <w:t xml:space="preserve"> and economic opportunities.</w:t>
      </w:r>
      <w:r w:rsidRPr="00630E5F">
        <w:rPr>
          <w:rFonts w:asciiTheme="minorHAnsi" w:eastAsia="Calibri" w:hAnsiTheme="minorHAnsi" w:cstheme="minorHAnsi"/>
          <w:noProof/>
          <w:spacing w:val="0"/>
          <w:sz w:val="22"/>
          <w:szCs w:val="22"/>
        </w:rPr>
        <w:t xml:space="preserve"> </w:t>
      </w:r>
    </w:p>
    <w:p w14:paraId="1CDFA655" w14:textId="77777777" w:rsidR="00E74DC6" w:rsidRPr="00630E5F" w:rsidRDefault="00E74DC6" w:rsidP="00E74DC6">
      <w:pPr>
        <w:spacing w:before="0" w:after="0" w:line="240" w:lineRule="auto"/>
        <w:ind w:left="-284" w:right="-330"/>
        <w:rPr>
          <w:rFonts w:asciiTheme="minorHAnsi" w:eastAsia="Calibri" w:hAnsiTheme="minorHAnsi" w:cstheme="minorHAnsi"/>
          <w:noProof/>
          <w:spacing w:val="0"/>
          <w:sz w:val="22"/>
          <w:szCs w:val="22"/>
          <w:lang w:val="en-US"/>
        </w:rPr>
      </w:pPr>
    </w:p>
    <w:p w14:paraId="4AFCDDC0" w14:textId="77777777" w:rsidR="00E74DC6" w:rsidRPr="005F34C5" w:rsidRDefault="00E74DC6" w:rsidP="00E74DC6">
      <w:pPr>
        <w:spacing w:before="0" w:after="0" w:line="240" w:lineRule="auto"/>
        <w:ind w:left="-284" w:right="-330"/>
        <w:rPr>
          <w:rFonts w:asciiTheme="minorHAnsi" w:eastAsia="Calibri" w:hAnsiTheme="minorHAnsi" w:cstheme="minorHAnsi"/>
          <w:noProof/>
          <w:spacing w:val="0"/>
          <w:sz w:val="22"/>
          <w:szCs w:val="22"/>
          <w:lang w:val="en-US"/>
        </w:rPr>
      </w:pPr>
      <w:r w:rsidRPr="005F34C5">
        <w:rPr>
          <w:rFonts w:asciiTheme="minorHAnsi" w:eastAsia="Calibri" w:hAnsiTheme="minorHAnsi" w:cstheme="minorHAnsi"/>
          <w:b/>
          <w:bCs/>
          <w:noProof/>
          <w:color w:val="253942" w:themeColor="text2"/>
          <w:spacing w:val="0"/>
          <w:sz w:val="22"/>
          <w:szCs w:val="22"/>
          <w:lang w:val="en-US"/>
        </w:rPr>
        <w:t>Across our network of hostels,</w:t>
      </w:r>
      <w:r w:rsidRPr="005F34C5">
        <w:rPr>
          <w:rFonts w:asciiTheme="minorHAnsi" w:eastAsia="Calibri" w:hAnsiTheme="minorHAnsi" w:cstheme="minorHAnsi"/>
          <w:noProof/>
          <w:spacing w:val="0"/>
          <w:sz w:val="22"/>
          <w:szCs w:val="22"/>
          <w:lang w:val="en-US"/>
        </w:rPr>
        <w:t xml:space="preserve"> dedicated AHL staff provide accommodation and meals for residents </w:t>
      </w:r>
    </w:p>
    <w:p w14:paraId="6FF63E7C" w14:textId="7D83CF21" w:rsidR="00E74DC6" w:rsidRDefault="00E74DC6" w:rsidP="00E74DC6">
      <w:pPr>
        <w:spacing w:before="0" w:after="0" w:line="240" w:lineRule="auto"/>
        <w:ind w:left="-284" w:right="-330"/>
        <w:rPr>
          <w:rFonts w:asciiTheme="minorHAnsi" w:eastAsia="Calibri" w:hAnsiTheme="minorHAnsi" w:cstheme="minorHAnsi"/>
          <w:noProof/>
          <w:spacing w:val="0"/>
          <w:sz w:val="22"/>
          <w:szCs w:val="22"/>
          <w:lang w:val="en-US"/>
        </w:rPr>
      </w:pPr>
      <w:r w:rsidRPr="005F34C5">
        <w:rPr>
          <w:rFonts w:asciiTheme="minorHAnsi" w:eastAsia="Calibri" w:hAnsiTheme="minorHAnsi" w:cstheme="minorHAnsi"/>
          <w:noProof/>
          <w:spacing w:val="0"/>
          <w:sz w:val="22"/>
          <w:szCs w:val="22"/>
          <w:lang w:val="en-US"/>
        </w:rPr>
        <w:t xml:space="preserve">in a culturally safe and supportive environment. We have a strong network of relationships with other </w:t>
      </w:r>
      <w:r w:rsidR="00602907">
        <w:rPr>
          <w:rFonts w:asciiTheme="minorHAnsi" w:eastAsia="Calibri" w:hAnsiTheme="minorHAnsi" w:cstheme="minorHAnsi"/>
          <w:noProof/>
          <w:spacing w:val="0"/>
          <w:sz w:val="22"/>
          <w:szCs w:val="22"/>
          <w:lang w:val="en-US"/>
        </w:rPr>
        <w:t>o</w:t>
      </w:r>
      <w:r w:rsidRPr="005F34C5">
        <w:rPr>
          <w:rFonts w:asciiTheme="minorHAnsi" w:eastAsia="Calibri" w:hAnsiTheme="minorHAnsi" w:cstheme="minorHAnsi"/>
          <w:noProof/>
          <w:spacing w:val="0"/>
          <w:sz w:val="22"/>
          <w:szCs w:val="22"/>
          <w:lang w:val="en-US"/>
        </w:rPr>
        <w:t>rganisations, including First Nations organisations. This network both refers residents</w:t>
      </w:r>
      <w:r w:rsidR="00602907">
        <w:rPr>
          <w:rFonts w:asciiTheme="minorHAnsi" w:eastAsia="Calibri" w:hAnsiTheme="minorHAnsi" w:cstheme="minorHAnsi"/>
          <w:noProof/>
          <w:spacing w:val="0"/>
          <w:sz w:val="22"/>
          <w:szCs w:val="22"/>
          <w:lang w:val="en-US"/>
        </w:rPr>
        <w:t xml:space="preserve"> </w:t>
      </w:r>
      <w:r w:rsidRPr="005F34C5">
        <w:rPr>
          <w:rFonts w:asciiTheme="minorHAnsi" w:eastAsia="Calibri" w:hAnsiTheme="minorHAnsi" w:cstheme="minorHAnsi"/>
          <w:noProof/>
          <w:spacing w:val="0"/>
          <w:sz w:val="22"/>
          <w:szCs w:val="22"/>
          <w:lang w:val="en-US"/>
        </w:rPr>
        <w:t>to AHL and works alongside AHL to support residents to meet their needs</w:t>
      </w:r>
      <w:r>
        <w:rPr>
          <w:rFonts w:asciiTheme="minorHAnsi" w:eastAsia="Calibri" w:hAnsiTheme="minorHAnsi" w:cstheme="minorHAnsi"/>
          <w:noProof/>
          <w:spacing w:val="0"/>
          <w:sz w:val="22"/>
          <w:szCs w:val="22"/>
          <w:lang w:val="en-US"/>
        </w:rPr>
        <w:t xml:space="preserve">. </w:t>
      </w:r>
    </w:p>
    <w:p w14:paraId="54C81FAB" w14:textId="77777777" w:rsidR="00E74DC6" w:rsidRDefault="00E74DC6" w:rsidP="00E74DC6">
      <w:pPr>
        <w:spacing w:before="0" w:after="0" w:line="240" w:lineRule="auto"/>
        <w:ind w:left="-284" w:right="-330"/>
        <w:rPr>
          <w:rFonts w:asciiTheme="minorHAnsi" w:eastAsia="Calibri" w:hAnsiTheme="minorHAnsi" w:cstheme="minorHAnsi"/>
          <w:noProof/>
          <w:spacing w:val="0"/>
          <w:sz w:val="22"/>
          <w:szCs w:val="22"/>
          <w:lang w:val="en-US"/>
        </w:rPr>
      </w:pPr>
    </w:p>
    <w:p w14:paraId="1C73D072" w14:textId="77777777" w:rsidR="00E74DC6" w:rsidRDefault="00E74DC6" w:rsidP="00E74DC6">
      <w:pPr>
        <w:spacing w:before="0" w:after="0" w:line="240" w:lineRule="auto"/>
        <w:ind w:left="-284" w:right="-330"/>
        <w:rPr>
          <w:rFonts w:asciiTheme="minorHAnsi" w:eastAsia="Calibri" w:hAnsiTheme="minorHAnsi" w:cstheme="minorHAnsi"/>
          <w:noProof/>
          <w:spacing w:val="0"/>
          <w:sz w:val="22"/>
          <w:szCs w:val="22"/>
          <w:lang w:val="en-US"/>
        </w:rPr>
      </w:pPr>
      <w:r w:rsidRPr="005F34C5">
        <w:rPr>
          <w:rFonts w:asciiTheme="minorHAnsi" w:eastAsia="Calibri" w:hAnsiTheme="minorHAnsi" w:cstheme="minorHAnsi"/>
          <w:b/>
          <w:bCs/>
          <w:noProof/>
          <w:color w:val="253942" w:themeColor="text2"/>
          <w:spacing w:val="0"/>
          <w:sz w:val="22"/>
          <w:szCs w:val="22"/>
          <w:lang w:val="en-US"/>
        </w:rPr>
        <w:t>We are proud</w:t>
      </w:r>
      <w:r w:rsidRPr="005F34C5">
        <w:rPr>
          <w:rFonts w:asciiTheme="minorHAnsi" w:eastAsia="Calibri" w:hAnsiTheme="minorHAnsi" w:cstheme="minorHAnsi"/>
          <w:noProof/>
          <w:spacing w:val="0"/>
          <w:sz w:val="22"/>
          <w:szCs w:val="22"/>
          <w:lang w:val="en-US"/>
        </w:rPr>
        <w:t xml:space="preserve"> to be one of the largest employers of First Nations people in the Australian Public Service, First Nations employees make up </w:t>
      </w:r>
      <w:r>
        <w:rPr>
          <w:rFonts w:asciiTheme="minorHAnsi" w:eastAsia="Calibri" w:hAnsiTheme="minorHAnsi" w:cstheme="minorHAnsi"/>
          <w:noProof/>
          <w:spacing w:val="0"/>
          <w:sz w:val="22"/>
          <w:szCs w:val="22"/>
          <w:lang w:val="en-US"/>
        </w:rPr>
        <w:t>over 40%</w:t>
      </w:r>
      <w:r w:rsidRPr="005F34C5">
        <w:rPr>
          <w:rFonts w:asciiTheme="minorHAnsi" w:eastAsia="Calibri" w:hAnsiTheme="minorHAnsi" w:cstheme="minorHAnsi"/>
          <w:noProof/>
          <w:spacing w:val="0"/>
          <w:sz w:val="22"/>
          <w:szCs w:val="22"/>
          <w:lang w:val="en-US"/>
        </w:rPr>
        <w:t xml:space="preserve"> of our workforce.</w:t>
      </w:r>
    </w:p>
    <w:p w14:paraId="2210596B" w14:textId="77777777" w:rsidR="00E74DC6" w:rsidRPr="005F34C5" w:rsidRDefault="00E74DC6" w:rsidP="00E74DC6">
      <w:pPr>
        <w:spacing w:before="0" w:after="0" w:line="240" w:lineRule="auto"/>
        <w:ind w:left="-284" w:right="-330"/>
        <w:rPr>
          <w:rFonts w:asciiTheme="minorHAnsi" w:eastAsia="Calibri" w:hAnsiTheme="minorHAnsi" w:cstheme="minorHAnsi"/>
          <w:noProof/>
          <w:spacing w:val="0"/>
          <w:sz w:val="22"/>
          <w:szCs w:val="22"/>
          <w:lang w:val="en-US"/>
        </w:rPr>
      </w:pPr>
    </w:p>
    <w:p w14:paraId="68431398" w14:textId="77777777" w:rsidR="00E74DC6" w:rsidRPr="00630E5F" w:rsidRDefault="00E74DC6" w:rsidP="00E74DC6">
      <w:pPr>
        <w:spacing w:before="0" w:after="0" w:line="240" w:lineRule="auto"/>
        <w:ind w:left="-284" w:right="-330"/>
        <w:rPr>
          <w:rFonts w:asciiTheme="minorHAnsi" w:hAnsiTheme="minorHAnsi" w:cstheme="minorHAnsi"/>
          <w:sz w:val="22"/>
          <w:szCs w:val="22"/>
        </w:rPr>
      </w:pPr>
      <w:r>
        <w:rPr>
          <w:rFonts w:asciiTheme="minorHAnsi" w:hAnsiTheme="minorHAnsi" w:cstheme="minorHAnsi"/>
          <w:b/>
          <w:color w:val="253942" w:themeColor="text2"/>
          <w:sz w:val="22"/>
          <w:szCs w:val="22"/>
        </w:rPr>
        <w:t>Working with us</w:t>
      </w:r>
      <w:r w:rsidRPr="00630E5F">
        <w:rPr>
          <w:rFonts w:asciiTheme="minorHAnsi" w:hAnsiTheme="minorHAnsi" w:cstheme="minorHAnsi"/>
          <w:color w:val="253942" w:themeColor="text2"/>
          <w:sz w:val="22"/>
          <w:szCs w:val="22"/>
        </w:rPr>
        <w:t xml:space="preserve"> </w:t>
      </w:r>
      <w:r w:rsidRPr="00630E5F">
        <w:rPr>
          <w:rFonts w:asciiTheme="minorHAnsi" w:hAnsiTheme="minorHAnsi" w:cstheme="minorHAnsi"/>
          <w:sz w:val="22"/>
          <w:szCs w:val="22"/>
        </w:rPr>
        <w:t>will provide you with a chance to contribute to improving the quality of life and economic opportunities for First Nations people. We offer rewarding experiences and rewarding employment conditions.</w:t>
      </w:r>
    </w:p>
    <w:p w14:paraId="5E4D3C73" w14:textId="0F5956AC" w:rsidR="00C532EA" w:rsidRPr="001351F3" w:rsidRDefault="002A7CBF" w:rsidP="00200AE6">
      <w:pPr>
        <w:ind w:left="-284" w:right="-330"/>
        <w:rPr>
          <w:rFonts w:asciiTheme="minorHAnsi" w:hAnsiTheme="minorHAnsi" w:cstheme="minorHAnsi"/>
          <w:b/>
          <w:color w:val="000000" w:themeColor="text1"/>
          <w:sz w:val="22"/>
          <w:szCs w:val="22"/>
        </w:rPr>
      </w:pPr>
      <w:r w:rsidRPr="00E74DC6">
        <w:rPr>
          <w:rFonts w:asciiTheme="minorHAnsi" w:hAnsiTheme="minorHAnsi" w:cstheme="minorHAnsi"/>
          <w:b/>
          <w:color w:val="253942" w:themeColor="text2"/>
          <w:sz w:val="22"/>
          <w:szCs w:val="22"/>
        </w:rPr>
        <w:t>AHL is looking for</w:t>
      </w:r>
      <w:r w:rsidRPr="002A7CBF">
        <w:rPr>
          <w:rFonts w:asciiTheme="minorHAnsi" w:hAnsiTheme="minorHAnsi" w:cstheme="minorHAnsi"/>
          <w:bCs/>
          <w:color w:val="000000" w:themeColor="text1"/>
          <w:sz w:val="22"/>
          <w:szCs w:val="22"/>
        </w:rPr>
        <w:t xml:space="preserve"> experienced Weekday </w:t>
      </w:r>
      <w:r>
        <w:rPr>
          <w:rFonts w:asciiTheme="minorHAnsi" w:hAnsiTheme="minorHAnsi" w:cstheme="minorHAnsi"/>
          <w:bCs/>
          <w:color w:val="000000" w:themeColor="text1"/>
          <w:sz w:val="22"/>
          <w:szCs w:val="22"/>
        </w:rPr>
        <w:t xml:space="preserve">and Weekend </w:t>
      </w:r>
      <w:r w:rsidRPr="002A7CBF">
        <w:rPr>
          <w:rFonts w:asciiTheme="minorHAnsi" w:hAnsiTheme="minorHAnsi" w:cstheme="minorHAnsi"/>
          <w:bCs/>
          <w:color w:val="000000" w:themeColor="text1"/>
          <w:sz w:val="22"/>
          <w:szCs w:val="22"/>
        </w:rPr>
        <w:t>Cook</w:t>
      </w:r>
      <w:r w:rsidR="00E74DC6">
        <w:rPr>
          <w:rFonts w:asciiTheme="minorHAnsi" w:hAnsiTheme="minorHAnsi" w:cstheme="minorHAnsi"/>
          <w:bCs/>
          <w:color w:val="000000" w:themeColor="text1"/>
          <w:sz w:val="22"/>
          <w:szCs w:val="22"/>
        </w:rPr>
        <w:t>s</w:t>
      </w:r>
      <w:r w:rsidRPr="002A7CBF">
        <w:rPr>
          <w:rFonts w:asciiTheme="minorHAnsi" w:hAnsiTheme="minorHAnsi" w:cstheme="minorHAnsi"/>
          <w:bCs/>
          <w:color w:val="000000" w:themeColor="text1"/>
          <w:sz w:val="22"/>
          <w:szCs w:val="22"/>
        </w:rPr>
        <w:t xml:space="preserve"> who </w:t>
      </w:r>
      <w:r w:rsidR="00E74DC6">
        <w:rPr>
          <w:rFonts w:asciiTheme="minorHAnsi" w:hAnsiTheme="minorHAnsi" w:cstheme="minorHAnsi"/>
          <w:bCs/>
          <w:color w:val="000000" w:themeColor="text1"/>
          <w:sz w:val="22"/>
          <w:szCs w:val="22"/>
        </w:rPr>
        <w:t>are</w:t>
      </w:r>
      <w:r w:rsidRPr="002A7CBF">
        <w:rPr>
          <w:rFonts w:asciiTheme="minorHAnsi" w:hAnsiTheme="minorHAnsi" w:cstheme="minorHAnsi"/>
          <w:bCs/>
          <w:color w:val="000000" w:themeColor="text1"/>
          <w:sz w:val="22"/>
          <w:szCs w:val="22"/>
        </w:rPr>
        <w:t xml:space="preserve"> highly motivated, energetic, enthusiastic and passionate about delivering quality services to our residents in </w:t>
      </w:r>
      <w:r w:rsidR="0034733E">
        <w:rPr>
          <w:rFonts w:asciiTheme="minorHAnsi" w:hAnsiTheme="minorHAnsi" w:cstheme="minorHAnsi"/>
          <w:bCs/>
          <w:color w:val="000000" w:themeColor="text1"/>
          <w:sz w:val="22"/>
          <w:szCs w:val="22"/>
        </w:rPr>
        <w:t>Kabalulumana</w:t>
      </w:r>
      <w:r w:rsidRPr="002A7CBF">
        <w:rPr>
          <w:rFonts w:asciiTheme="minorHAnsi" w:hAnsiTheme="minorHAnsi" w:cstheme="minorHAnsi"/>
          <w:bCs/>
          <w:color w:val="000000" w:themeColor="text1"/>
          <w:sz w:val="22"/>
          <w:szCs w:val="22"/>
        </w:rPr>
        <w:t xml:space="preserve"> Hostel, </w:t>
      </w:r>
      <w:r w:rsidR="0034733E">
        <w:rPr>
          <w:rFonts w:asciiTheme="minorHAnsi" w:hAnsiTheme="minorHAnsi" w:cstheme="minorHAnsi"/>
          <w:bCs/>
          <w:color w:val="000000" w:themeColor="text1"/>
          <w:sz w:val="22"/>
          <w:szCs w:val="22"/>
        </w:rPr>
        <w:t xml:space="preserve">QLD. </w:t>
      </w:r>
    </w:p>
    <w:tbl>
      <w:tblPr>
        <w:tblStyle w:val="TableGrid"/>
        <w:tblW w:w="10207" w:type="dxa"/>
        <w:tblInd w:w="-289" w:type="dxa"/>
        <w:tblLook w:val="04A0" w:firstRow="1" w:lastRow="0" w:firstColumn="1" w:lastColumn="0" w:noHBand="0" w:noVBand="1"/>
      </w:tblPr>
      <w:tblGrid>
        <w:gridCol w:w="2127"/>
        <w:gridCol w:w="8080"/>
      </w:tblGrid>
      <w:tr w:rsidR="00A67BC7" w:rsidRPr="001351F3" w14:paraId="6B58AD24" w14:textId="77777777" w:rsidTr="000C1DDE">
        <w:trPr>
          <w:trHeight w:val="20"/>
        </w:trPr>
        <w:tc>
          <w:tcPr>
            <w:tcW w:w="2127" w:type="dxa"/>
            <w:shd w:val="clear" w:color="auto" w:fill="FFFFFF" w:themeFill="background1"/>
          </w:tcPr>
          <w:p w14:paraId="3198BC32" w14:textId="4B2B68D9" w:rsidR="00A67BC7" w:rsidRPr="001351F3" w:rsidRDefault="00F32223" w:rsidP="0029223C">
            <w:pPr>
              <w:spacing w:before="0" w:after="0" w:line="240" w:lineRule="auto"/>
              <w:jc w:val="both"/>
              <w:rPr>
                <w:rFonts w:asciiTheme="minorHAnsi" w:hAnsiTheme="minorHAnsi" w:cstheme="minorHAnsi"/>
                <w:b/>
                <w:bCs/>
                <w:sz w:val="22"/>
                <w:szCs w:val="22"/>
              </w:rPr>
            </w:pPr>
            <w:r w:rsidRPr="001351F3">
              <w:rPr>
                <w:rFonts w:asciiTheme="minorHAnsi" w:hAnsiTheme="minorHAnsi" w:cstheme="minorHAnsi"/>
                <w:b/>
                <w:bCs/>
                <w:sz w:val="22"/>
                <w:szCs w:val="22"/>
              </w:rPr>
              <w:t>Job Reference</w:t>
            </w:r>
          </w:p>
        </w:tc>
        <w:tc>
          <w:tcPr>
            <w:tcW w:w="8080" w:type="dxa"/>
            <w:shd w:val="clear" w:color="auto" w:fill="FFFFFF" w:themeFill="background1"/>
          </w:tcPr>
          <w:p w14:paraId="6DD5A689" w14:textId="77777777" w:rsidR="00A67BC7" w:rsidRDefault="00F32223" w:rsidP="0029223C">
            <w:pPr>
              <w:spacing w:before="0" w:after="0" w:line="240" w:lineRule="auto"/>
              <w:rPr>
                <w:rFonts w:asciiTheme="minorHAnsi" w:hAnsiTheme="minorHAnsi" w:cstheme="minorHAnsi"/>
                <w:sz w:val="22"/>
                <w:szCs w:val="22"/>
              </w:rPr>
            </w:pPr>
            <w:r w:rsidRPr="001351F3">
              <w:rPr>
                <w:rFonts w:asciiTheme="minorHAnsi" w:hAnsiTheme="minorHAnsi" w:cstheme="minorHAnsi"/>
                <w:sz w:val="22"/>
                <w:szCs w:val="22"/>
              </w:rPr>
              <w:t>VN</w:t>
            </w:r>
            <w:r w:rsidR="00356593">
              <w:rPr>
                <w:rFonts w:asciiTheme="minorHAnsi" w:hAnsiTheme="minorHAnsi" w:cstheme="minorHAnsi"/>
                <w:sz w:val="22"/>
                <w:szCs w:val="22"/>
              </w:rPr>
              <w:t>19</w:t>
            </w:r>
            <w:r w:rsidR="0034733E">
              <w:rPr>
                <w:rFonts w:asciiTheme="minorHAnsi" w:hAnsiTheme="minorHAnsi" w:cstheme="minorHAnsi"/>
                <w:sz w:val="22"/>
                <w:szCs w:val="22"/>
              </w:rPr>
              <w:t>7</w:t>
            </w:r>
            <w:r w:rsidR="00356593">
              <w:rPr>
                <w:rFonts w:asciiTheme="minorHAnsi" w:hAnsiTheme="minorHAnsi" w:cstheme="minorHAnsi"/>
                <w:sz w:val="22"/>
                <w:szCs w:val="22"/>
              </w:rPr>
              <w:t>24</w:t>
            </w:r>
          </w:p>
          <w:p w14:paraId="4B7890D2" w14:textId="41AEE6B6" w:rsidR="0034733E" w:rsidRPr="001351F3" w:rsidRDefault="0034733E" w:rsidP="0029223C">
            <w:pPr>
              <w:spacing w:before="0" w:after="0" w:line="240" w:lineRule="auto"/>
              <w:rPr>
                <w:rFonts w:asciiTheme="minorHAnsi" w:hAnsiTheme="minorHAnsi" w:cstheme="minorHAnsi"/>
                <w:sz w:val="22"/>
                <w:szCs w:val="22"/>
              </w:rPr>
            </w:pPr>
          </w:p>
        </w:tc>
      </w:tr>
      <w:tr w:rsidR="00A67BC7" w:rsidRPr="001351F3" w14:paraId="3F9A1BEC" w14:textId="77777777" w:rsidTr="000C1DDE">
        <w:trPr>
          <w:trHeight w:val="20"/>
        </w:trPr>
        <w:tc>
          <w:tcPr>
            <w:tcW w:w="2127" w:type="dxa"/>
            <w:shd w:val="clear" w:color="auto" w:fill="FFFFFF" w:themeFill="background1"/>
          </w:tcPr>
          <w:p w14:paraId="43F72AA6" w14:textId="2089550F" w:rsidR="00A67BC7" w:rsidRPr="001351F3" w:rsidRDefault="00F32223" w:rsidP="0029223C">
            <w:pPr>
              <w:spacing w:before="0" w:after="0" w:line="240" w:lineRule="auto"/>
              <w:jc w:val="both"/>
              <w:rPr>
                <w:rFonts w:asciiTheme="minorHAnsi" w:hAnsiTheme="minorHAnsi" w:cstheme="minorHAnsi"/>
                <w:b/>
                <w:bCs/>
                <w:sz w:val="22"/>
                <w:szCs w:val="22"/>
              </w:rPr>
            </w:pPr>
            <w:r w:rsidRPr="001351F3">
              <w:rPr>
                <w:rFonts w:asciiTheme="minorHAnsi" w:hAnsiTheme="minorHAnsi" w:cstheme="minorHAnsi"/>
                <w:b/>
                <w:bCs/>
                <w:sz w:val="22"/>
                <w:szCs w:val="22"/>
              </w:rPr>
              <w:t>Classification</w:t>
            </w:r>
          </w:p>
        </w:tc>
        <w:tc>
          <w:tcPr>
            <w:tcW w:w="8080" w:type="dxa"/>
            <w:shd w:val="clear" w:color="auto" w:fill="FFFFFF" w:themeFill="background1"/>
          </w:tcPr>
          <w:p w14:paraId="41981023" w14:textId="77777777" w:rsidR="00A67BC7" w:rsidRDefault="00F32223" w:rsidP="0029223C">
            <w:pPr>
              <w:spacing w:before="0" w:after="0" w:line="240" w:lineRule="auto"/>
              <w:rPr>
                <w:rFonts w:asciiTheme="minorHAnsi" w:hAnsiTheme="minorHAnsi" w:cstheme="minorHAnsi"/>
                <w:sz w:val="22"/>
                <w:szCs w:val="22"/>
              </w:rPr>
            </w:pPr>
            <w:r w:rsidRPr="00356593">
              <w:rPr>
                <w:rFonts w:asciiTheme="minorHAnsi" w:hAnsiTheme="minorHAnsi" w:cstheme="minorHAnsi"/>
                <w:sz w:val="22"/>
                <w:szCs w:val="22"/>
              </w:rPr>
              <w:t>AP</w:t>
            </w:r>
            <w:r w:rsidR="00374747" w:rsidRPr="00356593">
              <w:rPr>
                <w:rFonts w:asciiTheme="minorHAnsi" w:hAnsiTheme="minorHAnsi" w:cstheme="minorHAnsi"/>
                <w:sz w:val="22"/>
                <w:szCs w:val="22"/>
              </w:rPr>
              <w:t xml:space="preserve">S Level </w:t>
            </w:r>
            <w:r w:rsidR="00356593" w:rsidRPr="00356593">
              <w:rPr>
                <w:rFonts w:asciiTheme="minorHAnsi" w:hAnsiTheme="minorHAnsi" w:cstheme="minorHAnsi"/>
                <w:sz w:val="22"/>
                <w:szCs w:val="22"/>
              </w:rPr>
              <w:t>2</w:t>
            </w:r>
          </w:p>
          <w:p w14:paraId="7C2C03C8" w14:textId="3862CE7B" w:rsidR="0034733E" w:rsidRPr="001351F3" w:rsidRDefault="0034733E" w:rsidP="0029223C">
            <w:pPr>
              <w:spacing w:before="0" w:after="0" w:line="240" w:lineRule="auto"/>
              <w:rPr>
                <w:rFonts w:asciiTheme="minorHAnsi" w:hAnsiTheme="minorHAnsi" w:cstheme="minorHAnsi"/>
                <w:sz w:val="22"/>
                <w:szCs w:val="22"/>
              </w:rPr>
            </w:pPr>
          </w:p>
        </w:tc>
      </w:tr>
      <w:tr w:rsidR="00A957E6" w:rsidRPr="001351F3" w14:paraId="00944EAE" w14:textId="77777777" w:rsidTr="000C1DDE">
        <w:trPr>
          <w:trHeight w:val="20"/>
        </w:trPr>
        <w:tc>
          <w:tcPr>
            <w:tcW w:w="2127" w:type="dxa"/>
            <w:shd w:val="clear" w:color="auto" w:fill="FFFFFF" w:themeFill="background1"/>
          </w:tcPr>
          <w:p w14:paraId="4D27CA16" w14:textId="7596FA53" w:rsidR="00A957E6" w:rsidRPr="001351F3" w:rsidRDefault="00A957E6" w:rsidP="0029223C">
            <w:pPr>
              <w:spacing w:before="0" w:after="0" w:line="240" w:lineRule="auto"/>
              <w:jc w:val="both"/>
              <w:rPr>
                <w:rFonts w:asciiTheme="minorHAnsi" w:hAnsiTheme="minorHAnsi" w:cstheme="minorHAnsi"/>
                <w:b/>
                <w:bCs/>
                <w:sz w:val="22"/>
                <w:szCs w:val="22"/>
              </w:rPr>
            </w:pPr>
            <w:bookmarkStart w:id="0" w:name="_Hlk184913237"/>
            <w:r w:rsidRPr="001351F3">
              <w:rPr>
                <w:rFonts w:asciiTheme="minorHAnsi" w:hAnsiTheme="minorHAnsi" w:cstheme="minorHAnsi"/>
                <w:b/>
                <w:bCs/>
                <w:sz w:val="22"/>
                <w:szCs w:val="22"/>
              </w:rPr>
              <w:t>Job Title</w:t>
            </w:r>
          </w:p>
        </w:tc>
        <w:tc>
          <w:tcPr>
            <w:tcW w:w="8080" w:type="dxa"/>
            <w:shd w:val="clear" w:color="auto" w:fill="FFFFFF" w:themeFill="background1"/>
          </w:tcPr>
          <w:p w14:paraId="0A808C55" w14:textId="496AE1B1" w:rsidR="00E57350" w:rsidRPr="001351F3" w:rsidRDefault="00356593" w:rsidP="000C1DDE">
            <w:pPr>
              <w:spacing w:before="0" w:after="0" w:line="240" w:lineRule="auto"/>
              <w:rPr>
                <w:rFonts w:asciiTheme="minorHAnsi" w:hAnsiTheme="minorHAnsi" w:cstheme="minorHAnsi"/>
                <w:sz w:val="22"/>
                <w:szCs w:val="22"/>
              </w:rPr>
            </w:pPr>
            <w:r>
              <w:rPr>
                <w:rFonts w:asciiTheme="minorHAnsi" w:hAnsiTheme="minorHAnsi" w:cstheme="minorHAnsi"/>
                <w:sz w:val="22"/>
                <w:szCs w:val="22"/>
              </w:rPr>
              <w:t xml:space="preserve">Weekday </w:t>
            </w:r>
            <w:r w:rsidR="00E57350">
              <w:rPr>
                <w:rFonts w:asciiTheme="minorHAnsi" w:hAnsiTheme="minorHAnsi" w:cstheme="minorHAnsi"/>
                <w:sz w:val="22"/>
                <w:szCs w:val="22"/>
              </w:rPr>
              <w:t xml:space="preserve">and </w:t>
            </w:r>
            <w:r>
              <w:rPr>
                <w:rFonts w:asciiTheme="minorHAnsi" w:hAnsiTheme="minorHAnsi" w:cstheme="minorHAnsi"/>
                <w:sz w:val="22"/>
                <w:szCs w:val="22"/>
              </w:rPr>
              <w:t>Weekend Cook</w:t>
            </w:r>
          </w:p>
        </w:tc>
      </w:tr>
      <w:bookmarkEnd w:id="0"/>
      <w:tr w:rsidR="00A67BC7" w:rsidRPr="001351F3" w14:paraId="65E5DB8A" w14:textId="77777777" w:rsidTr="000C1DDE">
        <w:trPr>
          <w:trHeight w:val="677"/>
        </w:trPr>
        <w:tc>
          <w:tcPr>
            <w:tcW w:w="2127" w:type="dxa"/>
            <w:shd w:val="clear" w:color="auto" w:fill="FFFFFF" w:themeFill="background1"/>
          </w:tcPr>
          <w:p w14:paraId="162E07C6" w14:textId="5B607752" w:rsidR="00A67BC7" w:rsidRPr="001351F3" w:rsidRDefault="00F32223" w:rsidP="0029223C">
            <w:pPr>
              <w:spacing w:before="0" w:after="0" w:line="240" w:lineRule="auto"/>
              <w:jc w:val="both"/>
              <w:rPr>
                <w:rFonts w:asciiTheme="minorHAnsi" w:hAnsiTheme="minorHAnsi" w:cstheme="minorHAnsi"/>
                <w:b/>
                <w:bCs/>
                <w:sz w:val="22"/>
                <w:szCs w:val="22"/>
              </w:rPr>
            </w:pPr>
            <w:r w:rsidRPr="001351F3">
              <w:rPr>
                <w:rFonts w:asciiTheme="minorHAnsi" w:hAnsiTheme="minorHAnsi" w:cstheme="minorHAnsi"/>
                <w:b/>
                <w:bCs/>
                <w:sz w:val="22"/>
                <w:szCs w:val="22"/>
              </w:rPr>
              <w:t>Employment Type</w:t>
            </w:r>
          </w:p>
        </w:tc>
        <w:tc>
          <w:tcPr>
            <w:tcW w:w="8080" w:type="dxa"/>
            <w:shd w:val="clear" w:color="auto" w:fill="FFFFFF" w:themeFill="background1"/>
          </w:tcPr>
          <w:p w14:paraId="65A119AD" w14:textId="77777777" w:rsidR="007156AA" w:rsidRDefault="007156AA" w:rsidP="0029223C">
            <w:pPr>
              <w:spacing w:before="0" w:after="0" w:line="240" w:lineRule="auto"/>
              <w:rPr>
                <w:rFonts w:asciiTheme="minorHAnsi" w:hAnsiTheme="minorHAnsi" w:cstheme="minorHAnsi"/>
                <w:sz w:val="22"/>
                <w:szCs w:val="22"/>
              </w:rPr>
            </w:pPr>
            <w:r w:rsidRPr="002A7CBF">
              <w:rPr>
                <w:rFonts w:asciiTheme="minorHAnsi" w:hAnsiTheme="minorHAnsi" w:cstheme="minorHAnsi"/>
                <w:sz w:val="22"/>
                <w:szCs w:val="22"/>
              </w:rPr>
              <w:t>Ongoin</w:t>
            </w:r>
            <w:r w:rsidR="004C3C5E" w:rsidRPr="002A7CBF">
              <w:rPr>
                <w:rFonts w:asciiTheme="minorHAnsi" w:hAnsiTheme="minorHAnsi" w:cstheme="minorHAnsi"/>
                <w:sz w:val="22"/>
                <w:szCs w:val="22"/>
              </w:rPr>
              <w:t>g</w:t>
            </w:r>
            <w:r w:rsidR="00AC6B6D">
              <w:rPr>
                <w:rFonts w:asciiTheme="minorHAnsi" w:hAnsiTheme="minorHAnsi" w:cstheme="minorHAnsi"/>
                <w:sz w:val="22"/>
                <w:szCs w:val="22"/>
              </w:rPr>
              <w:t xml:space="preserve">, </w:t>
            </w:r>
          </w:p>
          <w:p w14:paraId="706300B3" w14:textId="77777777" w:rsidR="000C1DDE" w:rsidRDefault="000C1DDE" w:rsidP="000C1DDE">
            <w:pPr>
              <w:rPr>
                <w:rFonts w:asciiTheme="minorHAnsi" w:hAnsiTheme="minorHAnsi" w:cstheme="minorHAnsi"/>
                <w:sz w:val="22"/>
                <w:szCs w:val="22"/>
              </w:rPr>
            </w:pPr>
            <w:r>
              <w:rPr>
                <w:rFonts w:asciiTheme="minorHAnsi" w:hAnsiTheme="minorHAnsi" w:cstheme="minorHAnsi"/>
                <w:sz w:val="22"/>
                <w:szCs w:val="22"/>
              </w:rPr>
              <w:t xml:space="preserve">Weekday Cook (Monday to Friday)- </w:t>
            </w:r>
            <w:r w:rsidRPr="00E44ACE">
              <w:rPr>
                <w:rFonts w:asciiTheme="minorHAnsi" w:hAnsiTheme="minorHAnsi" w:cstheme="minorHAnsi"/>
                <w:sz w:val="22"/>
                <w:szCs w:val="22"/>
              </w:rPr>
              <w:t>Full-time (75 hours per fortnight)</w:t>
            </w:r>
          </w:p>
          <w:p w14:paraId="7EED0500" w14:textId="3C532E71" w:rsidR="000C1DDE" w:rsidRPr="001351F3" w:rsidRDefault="000C1DDE" w:rsidP="000C1DDE">
            <w:pPr>
              <w:rPr>
                <w:rFonts w:asciiTheme="minorHAnsi" w:hAnsiTheme="minorHAnsi" w:cstheme="minorHAnsi"/>
                <w:sz w:val="22"/>
                <w:szCs w:val="22"/>
              </w:rPr>
            </w:pPr>
            <w:r>
              <w:rPr>
                <w:rFonts w:asciiTheme="minorHAnsi" w:hAnsiTheme="minorHAnsi" w:cstheme="minorHAnsi"/>
                <w:sz w:val="22"/>
                <w:szCs w:val="22"/>
              </w:rPr>
              <w:t xml:space="preserve">Weekend Cook (Saturday and Sunday) – Part-time </w:t>
            </w:r>
            <w:r w:rsidRPr="00E44ACE">
              <w:rPr>
                <w:rFonts w:asciiTheme="minorHAnsi" w:hAnsiTheme="minorHAnsi" w:cstheme="minorHAnsi"/>
                <w:sz w:val="22"/>
                <w:szCs w:val="22"/>
              </w:rPr>
              <w:t>(</w:t>
            </w:r>
            <w:r>
              <w:rPr>
                <w:rFonts w:asciiTheme="minorHAnsi" w:hAnsiTheme="minorHAnsi" w:cstheme="minorHAnsi"/>
                <w:sz w:val="22"/>
                <w:szCs w:val="22"/>
              </w:rPr>
              <w:t>30</w:t>
            </w:r>
            <w:r w:rsidRPr="00E44ACE">
              <w:rPr>
                <w:rFonts w:asciiTheme="minorHAnsi" w:hAnsiTheme="minorHAnsi" w:cstheme="minorHAnsi"/>
                <w:sz w:val="22"/>
                <w:szCs w:val="22"/>
              </w:rPr>
              <w:t xml:space="preserve"> hours per fortnight)</w:t>
            </w:r>
          </w:p>
        </w:tc>
      </w:tr>
      <w:tr w:rsidR="00A67BC7" w:rsidRPr="001351F3" w14:paraId="7260977C" w14:textId="77777777" w:rsidTr="000C1DDE">
        <w:trPr>
          <w:trHeight w:val="284"/>
        </w:trPr>
        <w:tc>
          <w:tcPr>
            <w:tcW w:w="2127" w:type="dxa"/>
            <w:shd w:val="clear" w:color="auto" w:fill="FFFFFF" w:themeFill="background1"/>
          </w:tcPr>
          <w:p w14:paraId="3E2437CA" w14:textId="1325D9ED" w:rsidR="00A67BC7" w:rsidRPr="001351F3" w:rsidRDefault="00F32223" w:rsidP="0029223C">
            <w:pPr>
              <w:spacing w:before="0" w:after="0" w:line="240" w:lineRule="auto"/>
              <w:jc w:val="both"/>
              <w:rPr>
                <w:rFonts w:asciiTheme="minorHAnsi" w:hAnsiTheme="minorHAnsi" w:cstheme="minorHAnsi"/>
                <w:b/>
                <w:bCs/>
                <w:sz w:val="22"/>
                <w:szCs w:val="22"/>
              </w:rPr>
            </w:pPr>
            <w:r w:rsidRPr="001351F3">
              <w:rPr>
                <w:rFonts w:asciiTheme="minorHAnsi" w:hAnsiTheme="minorHAnsi" w:cstheme="minorHAnsi"/>
                <w:b/>
                <w:bCs/>
                <w:sz w:val="22"/>
                <w:szCs w:val="22"/>
              </w:rPr>
              <w:t>Salary</w:t>
            </w:r>
          </w:p>
        </w:tc>
        <w:tc>
          <w:tcPr>
            <w:tcW w:w="8080" w:type="dxa"/>
            <w:shd w:val="clear" w:color="auto" w:fill="FFFFFF" w:themeFill="background1"/>
          </w:tcPr>
          <w:p w14:paraId="0E7D277D" w14:textId="4002E07D" w:rsidR="0034733E" w:rsidRPr="001351F3" w:rsidRDefault="002A7CBF" w:rsidP="000C1DDE">
            <w:pPr>
              <w:spacing w:before="0" w:after="0" w:line="240" w:lineRule="auto"/>
              <w:rPr>
                <w:rFonts w:asciiTheme="minorHAnsi" w:hAnsiTheme="minorHAnsi" w:cstheme="minorHAnsi"/>
                <w:sz w:val="22"/>
                <w:szCs w:val="22"/>
              </w:rPr>
            </w:pPr>
            <w:r w:rsidRPr="002A7CBF">
              <w:rPr>
                <w:rFonts w:asciiTheme="minorHAnsi" w:hAnsiTheme="minorHAnsi" w:cstheme="minorHAnsi"/>
                <w:sz w:val="22"/>
                <w:szCs w:val="22"/>
              </w:rPr>
              <w:t xml:space="preserve">$56,774 – $61,883 pa </w:t>
            </w:r>
            <w:r w:rsidR="00A43B40" w:rsidRPr="002A7CBF">
              <w:rPr>
                <w:rFonts w:asciiTheme="minorHAnsi" w:hAnsiTheme="minorHAnsi" w:cstheme="minorHAnsi"/>
                <w:sz w:val="22"/>
                <w:szCs w:val="22"/>
              </w:rPr>
              <w:t>(pro-rated for</w:t>
            </w:r>
            <w:r w:rsidR="00374747" w:rsidRPr="002A7CBF">
              <w:rPr>
                <w:rFonts w:asciiTheme="minorHAnsi" w:hAnsiTheme="minorHAnsi" w:cstheme="minorHAnsi"/>
                <w:sz w:val="22"/>
                <w:szCs w:val="22"/>
              </w:rPr>
              <w:t xml:space="preserve"> </w:t>
            </w:r>
            <w:r w:rsidR="00A43B40" w:rsidRPr="002A7CBF">
              <w:rPr>
                <w:rFonts w:asciiTheme="minorHAnsi" w:hAnsiTheme="minorHAnsi" w:cstheme="minorHAnsi"/>
                <w:sz w:val="22"/>
                <w:szCs w:val="22"/>
              </w:rPr>
              <w:t>part-time)</w:t>
            </w:r>
          </w:p>
        </w:tc>
      </w:tr>
      <w:tr w:rsidR="00A67BC7" w:rsidRPr="001351F3" w14:paraId="1ADE4E5D" w14:textId="77777777" w:rsidTr="000C1DDE">
        <w:trPr>
          <w:trHeight w:val="284"/>
        </w:trPr>
        <w:tc>
          <w:tcPr>
            <w:tcW w:w="2127" w:type="dxa"/>
            <w:shd w:val="clear" w:color="auto" w:fill="FFFFFF" w:themeFill="background1"/>
          </w:tcPr>
          <w:p w14:paraId="7EA06F46" w14:textId="2B84B081" w:rsidR="00A67BC7" w:rsidRPr="001351F3" w:rsidRDefault="00F32223" w:rsidP="0029223C">
            <w:pPr>
              <w:spacing w:before="0" w:after="0" w:line="240" w:lineRule="auto"/>
              <w:jc w:val="both"/>
              <w:rPr>
                <w:rFonts w:asciiTheme="minorHAnsi" w:hAnsiTheme="minorHAnsi" w:cstheme="minorHAnsi"/>
                <w:b/>
                <w:bCs/>
                <w:sz w:val="22"/>
                <w:szCs w:val="22"/>
              </w:rPr>
            </w:pPr>
            <w:r w:rsidRPr="001351F3">
              <w:rPr>
                <w:rFonts w:asciiTheme="minorHAnsi" w:hAnsiTheme="minorHAnsi" w:cstheme="minorHAnsi"/>
                <w:b/>
                <w:bCs/>
                <w:sz w:val="22"/>
                <w:szCs w:val="22"/>
              </w:rPr>
              <w:t>Benefits</w:t>
            </w:r>
          </w:p>
        </w:tc>
        <w:tc>
          <w:tcPr>
            <w:tcW w:w="8080" w:type="dxa"/>
            <w:shd w:val="clear" w:color="auto" w:fill="FFFFFF" w:themeFill="background1"/>
          </w:tcPr>
          <w:p w14:paraId="53C73923" w14:textId="77777777" w:rsidR="00E74DC6" w:rsidRPr="00630E5F" w:rsidRDefault="00E74DC6" w:rsidP="0029223C">
            <w:pPr>
              <w:pStyle w:val="ListParagraph"/>
              <w:numPr>
                <w:ilvl w:val="0"/>
                <w:numId w:val="8"/>
              </w:numPr>
              <w:spacing w:after="0"/>
              <w:rPr>
                <w:rFonts w:asciiTheme="minorHAnsi" w:hAnsiTheme="minorHAnsi" w:cstheme="minorHAnsi"/>
                <w:szCs w:val="22"/>
              </w:rPr>
            </w:pPr>
            <w:r>
              <w:rPr>
                <w:rFonts w:asciiTheme="minorHAnsi" w:hAnsiTheme="minorHAnsi" w:cstheme="minorHAnsi"/>
                <w:szCs w:val="22"/>
              </w:rPr>
              <w:t xml:space="preserve">Generous employer superannuation contribution of </w:t>
            </w:r>
            <w:r w:rsidRPr="00630E5F">
              <w:rPr>
                <w:rFonts w:asciiTheme="minorHAnsi" w:hAnsiTheme="minorHAnsi" w:cstheme="minorHAnsi"/>
                <w:szCs w:val="22"/>
              </w:rPr>
              <w:t>15.4%</w:t>
            </w:r>
          </w:p>
          <w:p w14:paraId="03C59243" w14:textId="77777777" w:rsidR="00E74DC6" w:rsidRPr="00630E5F" w:rsidRDefault="00E74DC6" w:rsidP="0029223C">
            <w:pPr>
              <w:pStyle w:val="ListParagraph"/>
              <w:numPr>
                <w:ilvl w:val="0"/>
                <w:numId w:val="8"/>
              </w:numPr>
              <w:spacing w:after="0"/>
              <w:rPr>
                <w:rFonts w:asciiTheme="minorHAnsi" w:hAnsiTheme="minorHAnsi" w:cstheme="minorHAnsi"/>
                <w:szCs w:val="22"/>
              </w:rPr>
            </w:pPr>
            <w:r w:rsidRPr="00630E5F">
              <w:rPr>
                <w:rFonts w:asciiTheme="minorHAnsi" w:hAnsiTheme="minorHAnsi" w:cstheme="minorHAnsi"/>
                <w:szCs w:val="22"/>
              </w:rPr>
              <w:t xml:space="preserve">Regular salary packaging options for vehicles, superannuation and laptops </w:t>
            </w:r>
            <w:r w:rsidRPr="00A34491">
              <w:rPr>
                <w:rFonts w:asciiTheme="minorHAnsi" w:hAnsiTheme="minorHAnsi" w:cstheme="minorHAnsi"/>
                <w:b/>
                <w:bCs/>
                <w:szCs w:val="22"/>
              </w:rPr>
              <w:t>PLUS</w:t>
            </w:r>
            <w:r w:rsidRPr="00630E5F">
              <w:rPr>
                <w:rFonts w:asciiTheme="minorHAnsi" w:hAnsiTheme="minorHAnsi" w:cstheme="minorHAnsi"/>
                <w:szCs w:val="22"/>
              </w:rPr>
              <w:t>,</w:t>
            </w:r>
            <w:r>
              <w:rPr>
                <w:rFonts w:asciiTheme="minorHAnsi" w:hAnsiTheme="minorHAnsi" w:cstheme="minorHAnsi"/>
                <w:szCs w:val="22"/>
              </w:rPr>
              <w:t xml:space="preserve"> the</w:t>
            </w:r>
            <w:r w:rsidRPr="00630E5F">
              <w:rPr>
                <w:rFonts w:asciiTheme="minorHAnsi" w:hAnsiTheme="minorHAnsi" w:cstheme="minorHAnsi"/>
                <w:szCs w:val="22"/>
              </w:rPr>
              <w:t xml:space="preserve"> ability to salary sacrifice $15,900 per FBT year for rent, mortgage or living expenses. This benefit reduces taxable income, increasing fortnightly take-home pay</w:t>
            </w:r>
          </w:p>
          <w:p w14:paraId="0D6723AF" w14:textId="77777777" w:rsidR="002D7C11" w:rsidRDefault="00E74DC6" w:rsidP="0029223C">
            <w:pPr>
              <w:pStyle w:val="ListParagraph"/>
              <w:numPr>
                <w:ilvl w:val="0"/>
                <w:numId w:val="8"/>
              </w:numPr>
              <w:spacing w:after="0"/>
              <w:rPr>
                <w:rFonts w:asciiTheme="minorHAnsi" w:hAnsiTheme="minorHAnsi" w:cstheme="minorHAnsi"/>
                <w:szCs w:val="22"/>
              </w:rPr>
            </w:pPr>
            <w:r>
              <w:rPr>
                <w:rFonts w:asciiTheme="minorHAnsi" w:hAnsiTheme="minorHAnsi" w:cstheme="minorHAnsi"/>
                <w:szCs w:val="22"/>
              </w:rPr>
              <w:t>20 days of annual leave</w:t>
            </w:r>
            <w:r w:rsidRPr="00630E5F">
              <w:rPr>
                <w:rFonts w:asciiTheme="minorHAnsi" w:hAnsiTheme="minorHAnsi" w:cstheme="minorHAnsi"/>
                <w:szCs w:val="22"/>
              </w:rPr>
              <w:t xml:space="preserve"> </w:t>
            </w:r>
            <w:r>
              <w:rPr>
                <w:rFonts w:asciiTheme="minorHAnsi" w:hAnsiTheme="minorHAnsi" w:cstheme="minorHAnsi"/>
                <w:szCs w:val="22"/>
              </w:rPr>
              <w:t>and 18 days of personal leave (per year) and ability to purchase additional leave</w:t>
            </w:r>
          </w:p>
          <w:p w14:paraId="6BD9BAC0" w14:textId="0C309CFA" w:rsidR="000C1DDE" w:rsidRPr="000C1DDE" w:rsidRDefault="00E74DC6" w:rsidP="000C1DDE">
            <w:pPr>
              <w:pStyle w:val="ListParagraph"/>
              <w:numPr>
                <w:ilvl w:val="0"/>
                <w:numId w:val="8"/>
              </w:numPr>
              <w:spacing w:after="0"/>
              <w:rPr>
                <w:rFonts w:asciiTheme="minorHAnsi" w:hAnsiTheme="minorHAnsi" w:cstheme="minorHAnsi"/>
                <w:szCs w:val="22"/>
              </w:rPr>
            </w:pPr>
            <w:r w:rsidRPr="000C1DDE">
              <w:rPr>
                <w:rFonts w:asciiTheme="minorHAnsi" w:hAnsiTheme="minorHAnsi" w:cstheme="minorHAnsi"/>
                <w:szCs w:val="22"/>
              </w:rPr>
              <w:t>Generous weekend shift penalties for the part-time position</w:t>
            </w:r>
          </w:p>
        </w:tc>
      </w:tr>
      <w:tr w:rsidR="00A67BC7" w:rsidRPr="001351F3" w14:paraId="4775E34D" w14:textId="77777777" w:rsidTr="000C1DDE">
        <w:trPr>
          <w:trHeight w:val="284"/>
        </w:trPr>
        <w:tc>
          <w:tcPr>
            <w:tcW w:w="2127" w:type="dxa"/>
            <w:shd w:val="clear" w:color="auto" w:fill="FFFFFF" w:themeFill="background1"/>
          </w:tcPr>
          <w:p w14:paraId="5D710DF1" w14:textId="5560645E" w:rsidR="00A67BC7" w:rsidRPr="001351F3" w:rsidRDefault="00F32223" w:rsidP="0029223C">
            <w:pPr>
              <w:spacing w:before="0" w:after="0" w:line="240" w:lineRule="auto"/>
              <w:jc w:val="both"/>
              <w:rPr>
                <w:rFonts w:asciiTheme="minorHAnsi" w:hAnsiTheme="minorHAnsi" w:cstheme="minorHAnsi"/>
                <w:b/>
                <w:bCs/>
                <w:sz w:val="22"/>
                <w:szCs w:val="22"/>
              </w:rPr>
            </w:pPr>
            <w:r w:rsidRPr="001351F3">
              <w:rPr>
                <w:rFonts w:asciiTheme="minorHAnsi" w:hAnsiTheme="minorHAnsi" w:cstheme="minorHAnsi"/>
                <w:b/>
                <w:bCs/>
                <w:sz w:val="22"/>
                <w:szCs w:val="22"/>
              </w:rPr>
              <w:t>Location</w:t>
            </w:r>
          </w:p>
        </w:tc>
        <w:tc>
          <w:tcPr>
            <w:tcW w:w="8080" w:type="dxa"/>
            <w:shd w:val="clear" w:color="auto" w:fill="FFFFFF" w:themeFill="background1"/>
          </w:tcPr>
          <w:p w14:paraId="1606F3AB" w14:textId="77777777" w:rsidR="0034733E" w:rsidRDefault="0034733E" w:rsidP="0029223C">
            <w:pPr>
              <w:spacing w:before="0" w:after="0" w:line="240" w:lineRule="auto"/>
              <w:rPr>
                <w:rFonts w:asciiTheme="minorHAnsi" w:hAnsiTheme="minorHAnsi" w:cstheme="minorHAnsi"/>
                <w:sz w:val="22"/>
                <w:szCs w:val="22"/>
              </w:rPr>
            </w:pPr>
            <w:r w:rsidRPr="0034733E">
              <w:rPr>
                <w:rFonts w:asciiTheme="minorHAnsi" w:hAnsiTheme="minorHAnsi" w:cstheme="minorHAnsi"/>
                <w:sz w:val="22"/>
                <w:szCs w:val="22"/>
              </w:rPr>
              <w:t xml:space="preserve">Kabalulumana Hostel, QLD </w:t>
            </w:r>
          </w:p>
          <w:p w14:paraId="5530AD51" w14:textId="2305F990" w:rsidR="0034733E" w:rsidRPr="001351F3" w:rsidRDefault="000C1DDE" w:rsidP="000C1DDE">
            <w:pPr>
              <w:spacing w:before="0" w:after="0" w:line="240" w:lineRule="auto"/>
              <w:rPr>
                <w:rFonts w:asciiTheme="minorHAnsi" w:hAnsiTheme="minorHAnsi" w:cstheme="minorHAnsi"/>
                <w:sz w:val="22"/>
                <w:szCs w:val="22"/>
              </w:rPr>
            </w:pPr>
            <w:hyperlink r:id="rId8" w:history="1">
              <w:r w:rsidR="0034733E" w:rsidRPr="0034733E">
                <w:rPr>
                  <w:rStyle w:val="Hyperlink"/>
                  <w:rFonts w:asciiTheme="minorHAnsi" w:hAnsiTheme="minorHAnsi" w:cstheme="minorHAnsi"/>
                  <w:szCs w:val="22"/>
                </w:rPr>
                <w:t>Kabalulumana Hostel</w:t>
              </w:r>
              <w:r w:rsidR="002A7CBF" w:rsidRPr="0034733E">
                <w:rPr>
                  <w:rStyle w:val="Hyperlink"/>
                  <w:rFonts w:asciiTheme="minorHAnsi" w:hAnsiTheme="minorHAnsi" w:cstheme="minorHAnsi"/>
                  <w:szCs w:val="22"/>
                </w:rPr>
                <w:t xml:space="preserve"> | Aboriginal Hostels Limited (ahl.gov.au)</w:t>
              </w:r>
            </w:hyperlink>
          </w:p>
        </w:tc>
      </w:tr>
      <w:tr w:rsidR="00A67BC7" w:rsidRPr="001351F3" w14:paraId="52CA0E35" w14:textId="77777777" w:rsidTr="000C1DDE">
        <w:trPr>
          <w:trHeight w:val="284"/>
        </w:trPr>
        <w:tc>
          <w:tcPr>
            <w:tcW w:w="2127" w:type="dxa"/>
            <w:shd w:val="clear" w:color="auto" w:fill="FFFFFF" w:themeFill="background1"/>
          </w:tcPr>
          <w:p w14:paraId="109DE9E0" w14:textId="03E3E989"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Contact Officer</w:t>
            </w:r>
          </w:p>
        </w:tc>
        <w:tc>
          <w:tcPr>
            <w:tcW w:w="8080" w:type="dxa"/>
            <w:shd w:val="clear" w:color="auto" w:fill="FFFFFF" w:themeFill="background1"/>
          </w:tcPr>
          <w:p w14:paraId="1521F53E" w14:textId="226DBE5C" w:rsidR="00A67BC7" w:rsidRPr="001351F3" w:rsidRDefault="0034733E" w:rsidP="00D62B4B">
            <w:pPr>
              <w:rPr>
                <w:rFonts w:asciiTheme="minorHAnsi" w:hAnsiTheme="minorHAnsi" w:cstheme="minorHAnsi"/>
                <w:sz w:val="22"/>
                <w:szCs w:val="22"/>
              </w:rPr>
            </w:pPr>
            <w:r>
              <w:rPr>
                <w:rFonts w:asciiTheme="minorHAnsi" w:hAnsiTheme="minorHAnsi" w:cstheme="minorHAnsi"/>
                <w:sz w:val="22"/>
                <w:szCs w:val="22"/>
              </w:rPr>
              <w:t>J</w:t>
            </w:r>
            <w:r w:rsidRPr="0034733E">
              <w:rPr>
                <w:rFonts w:asciiTheme="minorHAnsi" w:hAnsiTheme="minorHAnsi" w:cstheme="minorHAnsi"/>
                <w:sz w:val="22"/>
                <w:szCs w:val="22"/>
              </w:rPr>
              <w:t>ackson Beckley, (07) 3151</w:t>
            </w:r>
            <w:r w:rsidR="00E57350">
              <w:rPr>
                <w:rFonts w:asciiTheme="minorHAnsi" w:hAnsiTheme="minorHAnsi" w:cstheme="minorHAnsi"/>
                <w:sz w:val="22"/>
                <w:szCs w:val="22"/>
              </w:rPr>
              <w:t xml:space="preserve"> </w:t>
            </w:r>
            <w:r w:rsidRPr="0034733E">
              <w:rPr>
                <w:rFonts w:asciiTheme="minorHAnsi" w:hAnsiTheme="minorHAnsi" w:cstheme="minorHAnsi"/>
                <w:sz w:val="22"/>
                <w:szCs w:val="22"/>
              </w:rPr>
              <w:t>8750</w:t>
            </w:r>
          </w:p>
        </w:tc>
      </w:tr>
    </w:tbl>
    <w:p w14:paraId="05321616" w14:textId="00EAE527" w:rsidR="00374747" w:rsidRDefault="00C532EA" w:rsidP="00F43899">
      <w:pPr>
        <w:spacing w:before="0" w:after="0" w:line="240" w:lineRule="auto"/>
        <w:rPr>
          <w:rFonts w:asciiTheme="minorHAnsi" w:hAnsiTheme="minorHAnsi" w:cstheme="minorHAnsi"/>
          <w:b/>
          <w:bCs/>
          <w:color w:val="AD3016" w:themeColor="accent1"/>
          <w:sz w:val="28"/>
          <w:szCs w:val="28"/>
        </w:rPr>
      </w:pPr>
      <w:r w:rsidRPr="001351F3">
        <w:rPr>
          <w:rFonts w:asciiTheme="minorHAnsi" w:hAnsiTheme="minorHAnsi" w:cstheme="minorHAnsi"/>
          <w:b/>
          <w:bCs/>
          <w:sz w:val="28"/>
          <w:szCs w:val="30"/>
        </w:rPr>
        <w:br w:type="page"/>
      </w:r>
      <w:r w:rsidR="00E900B3" w:rsidRPr="001351F3">
        <w:rPr>
          <w:rFonts w:asciiTheme="minorHAnsi" w:hAnsiTheme="minorHAnsi" w:cstheme="minorHAnsi"/>
          <w:b/>
          <w:bCs/>
          <w:color w:val="AD3016" w:themeColor="accent1"/>
          <w:sz w:val="28"/>
          <w:szCs w:val="28"/>
        </w:rPr>
        <w:lastRenderedPageBreak/>
        <w:t>Position Descriptio</w:t>
      </w:r>
      <w:r w:rsidR="00374747" w:rsidRPr="001351F3">
        <w:rPr>
          <w:rFonts w:asciiTheme="minorHAnsi" w:hAnsiTheme="minorHAnsi" w:cstheme="minorHAnsi"/>
          <w:b/>
          <w:bCs/>
          <w:color w:val="AD3016" w:themeColor="accent1"/>
          <w:sz w:val="28"/>
          <w:szCs w:val="28"/>
        </w:rPr>
        <w:t>n</w:t>
      </w:r>
    </w:p>
    <w:p w14:paraId="4E65B5C0" w14:textId="77777777" w:rsidR="002A7CBF" w:rsidRPr="002A7CBF" w:rsidRDefault="002A7CBF" w:rsidP="00F43899">
      <w:pPr>
        <w:spacing w:before="0" w:after="0" w:line="240" w:lineRule="auto"/>
        <w:rPr>
          <w:rFonts w:asciiTheme="minorHAnsi" w:hAnsiTheme="minorHAnsi" w:cstheme="minorHAnsi"/>
          <w:b/>
          <w:bCs/>
          <w:color w:val="AD3016" w:themeColor="accent1"/>
          <w:sz w:val="24"/>
        </w:rPr>
      </w:pPr>
    </w:p>
    <w:tbl>
      <w:tblPr>
        <w:tblStyle w:val="TableGrid"/>
        <w:tblW w:w="9498" w:type="dxa"/>
        <w:tblInd w:w="-289" w:type="dxa"/>
        <w:tblLook w:val="04A0" w:firstRow="1" w:lastRow="0" w:firstColumn="1" w:lastColumn="0" w:noHBand="0" w:noVBand="1"/>
      </w:tblPr>
      <w:tblGrid>
        <w:gridCol w:w="1844"/>
        <w:gridCol w:w="7654"/>
      </w:tblGrid>
      <w:tr w:rsidR="002A7CBF" w:rsidRPr="00F12FA2" w14:paraId="2E342209" w14:textId="77777777" w:rsidTr="00D14D98">
        <w:tc>
          <w:tcPr>
            <w:tcW w:w="9498" w:type="dxa"/>
            <w:gridSpan w:val="2"/>
            <w:shd w:val="clear" w:color="auto" w:fill="FFFFFF" w:themeFill="background1"/>
          </w:tcPr>
          <w:p w14:paraId="71E6616A" w14:textId="77777777" w:rsidR="002A7CBF" w:rsidRPr="00F12FA2" w:rsidRDefault="002A7CBF" w:rsidP="00D14D98">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of the Hostel Manager/Assistant Hostel Manager</w:t>
            </w:r>
            <w:r>
              <w:rPr>
                <w:rFonts w:asciiTheme="minorHAnsi" w:hAnsiTheme="minorHAnsi" w:cstheme="minorHAnsi"/>
                <w:sz w:val="22"/>
                <w:szCs w:val="22"/>
              </w:rPr>
              <w:t xml:space="preserve">, </w:t>
            </w:r>
            <w:r w:rsidRPr="00F12FA2">
              <w:rPr>
                <w:rFonts w:asciiTheme="minorHAnsi" w:hAnsiTheme="minorHAnsi" w:cstheme="minorHAnsi"/>
                <w:sz w:val="22"/>
                <w:szCs w:val="22"/>
              </w:rPr>
              <w:t>provide high quality care and support within a residential setting for First Nations people.</w:t>
            </w:r>
          </w:p>
        </w:tc>
      </w:tr>
      <w:tr w:rsidR="002A7CBF" w:rsidRPr="00F12FA2" w14:paraId="63C49438" w14:textId="77777777" w:rsidTr="00D14D98">
        <w:tc>
          <w:tcPr>
            <w:tcW w:w="1844" w:type="dxa"/>
            <w:shd w:val="clear" w:color="auto" w:fill="FFFFFF" w:themeFill="background1"/>
          </w:tcPr>
          <w:p w14:paraId="210A76EF" w14:textId="77777777" w:rsidR="002A7CBF" w:rsidRPr="00236795" w:rsidRDefault="002A7CBF" w:rsidP="00D14D98">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29816320" w14:textId="77777777" w:rsidR="002A7CBF" w:rsidRPr="00F12FA2" w:rsidRDefault="002A7CBF" w:rsidP="00D14D98">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2A7CBF" w:rsidRPr="00F12FA2" w14:paraId="6636E307" w14:textId="77777777" w:rsidTr="00D14D98">
        <w:tc>
          <w:tcPr>
            <w:tcW w:w="1844" w:type="dxa"/>
            <w:shd w:val="clear" w:color="auto" w:fill="FFFFFF" w:themeFill="background1"/>
          </w:tcPr>
          <w:p w14:paraId="07772122"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03EC157" w14:textId="77777777" w:rsidR="002A7CBF" w:rsidRPr="00F12FA2" w:rsidRDefault="002A7CBF" w:rsidP="00D14D98">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028BCBA0" w14:textId="77777777" w:rsidR="002A7CBF" w:rsidRPr="00F12FA2" w:rsidRDefault="002A7CBF" w:rsidP="00D14D98">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480F6243" w14:textId="77777777" w:rsidR="002A7CBF" w:rsidRPr="00F12FA2" w:rsidRDefault="002A7CBF" w:rsidP="00D14D98">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113981D8" w14:textId="77777777" w:rsidR="002A7CBF" w:rsidRPr="00F12FA2" w:rsidRDefault="002A7CBF" w:rsidP="00D14D98">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2A7CBF" w:rsidRPr="00F12FA2" w14:paraId="4C720E7C" w14:textId="77777777" w:rsidTr="00D14D98">
        <w:tc>
          <w:tcPr>
            <w:tcW w:w="1844" w:type="dxa"/>
            <w:shd w:val="clear" w:color="auto" w:fill="FFFFFF" w:themeFill="background1"/>
          </w:tcPr>
          <w:p w14:paraId="62B08026"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7654" w:type="dxa"/>
            <w:shd w:val="clear" w:color="auto" w:fill="FFFFFF" w:themeFill="background1"/>
          </w:tcPr>
          <w:p w14:paraId="28310E45" w14:textId="77777777" w:rsidR="002A7CBF" w:rsidRPr="00EC6E29" w:rsidRDefault="002A7CBF" w:rsidP="00D14D98">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7CFD2615" w14:textId="77777777" w:rsidR="002A7CBF" w:rsidRPr="00EC6E29" w:rsidRDefault="002A7CBF" w:rsidP="00D14D98">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6AAFC9A" w14:textId="77777777" w:rsidR="002A7CBF" w:rsidRPr="00EC6E29" w:rsidRDefault="002A7CBF" w:rsidP="00D14D98">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Stocktake management – rotate, receive and monitor food and kitchen supplies</w:t>
            </w:r>
          </w:p>
          <w:p w14:paraId="38A954EC" w14:textId="77777777" w:rsidR="002A7CBF" w:rsidRPr="00EC6E29" w:rsidRDefault="002A7CBF" w:rsidP="00D14D98">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Ensure the kitchen is cleaned to standard</w:t>
            </w:r>
          </w:p>
          <w:p w14:paraId="532BA552" w14:textId="77777777" w:rsidR="002A7CBF" w:rsidRPr="00EC6E29" w:rsidRDefault="002A7CBF" w:rsidP="00D14D98">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2A7CBF" w:rsidRPr="00F12FA2" w14:paraId="72C6BA1D" w14:textId="77777777" w:rsidTr="00D14D98">
        <w:tc>
          <w:tcPr>
            <w:tcW w:w="1844" w:type="dxa"/>
            <w:shd w:val="clear" w:color="auto" w:fill="FFFFFF" w:themeFill="background1"/>
          </w:tcPr>
          <w:p w14:paraId="4EA280C4"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4B32B140" w14:textId="77777777" w:rsidR="002A7CBF" w:rsidRPr="00EC6E29" w:rsidRDefault="002A7CBF" w:rsidP="00D14D98">
            <w:pPr>
              <w:pStyle w:val="TableParagraph"/>
              <w:kinsoku w:val="0"/>
              <w:overflowPunct w:val="0"/>
              <w:spacing w:before="60" w:after="60"/>
              <w:rPr>
                <w:rFonts w:cstheme="minorHAnsi"/>
                <w:spacing w:val="4"/>
                <w:lang w:val="en-AU"/>
              </w:rPr>
            </w:pPr>
            <w:r w:rsidRPr="00EC6E29">
              <w:rPr>
                <w:rFonts w:cstheme="minorHAnsi"/>
              </w:rPr>
              <w:t>Hostel Workers are required to work as part of a team. Whilst your regular duties will be either Cooking</w:t>
            </w:r>
            <w:r>
              <w:rPr>
                <w:rFonts w:cstheme="minorHAnsi"/>
              </w:rPr>
              <w:t xml:space="preserve"> or </w:t>
            </w:r>
            <w:r w:rsidRPr="00EC6E29">
              <w:rPr>
                <w:rFonts w:cstheme="minorHAnsi"/>
              </w:rPr>
              <w:t xml:space="preserve">Housekeeping, you may be required from time to time </w:t>
            </w:r>
            <w:r>
              <w:rPr>
                <w:rFonts w:cstheme="minorHAnsi"/>
              </w:rPr>
              <w:t xml:space="preserve">to </w:t>
            </w:r>
            <w:r w:rsidRPr="00EC6E29">
              <w:rPr>
                <w:rFonts w:cstheme="minorHAnsi"/>
              </w:rPr>
              <w:t>perform other duties as directed by Hostel Manager or Assistant Hostel Manager to ensure a high level of service is maintained.</w:t>
            </w:r>
          </w:p>
        </w:tc>
      </w:tr>
      <w:tr w:rsidR="002A7CBF" w:rsidRPr="00F12FA2" w14:paraId="1FCBDBCE" w14:textId="77777777" w:rsidTr="00D14D98">
        <w:tc>
          <w:tcPr>
            <w:tcW w:w="9498" w:type="dxa"/>
            <w:gridSpan w:val="2"/>
            <w:shd w:val="clear" w:color="auto" w:fill="FFFFFF" w:themeFill="background1"/>
          </w:tcPr>
          <w:p w14:paraId="4CDEF0E2" w14:textId="77777777" w:rsidR="002A7CBF" w:rsidRPr="00F12FA2" w:rsidRDefault="002A7CBF" w:rsidP="00D14D98">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68E0147A" w14:textId="588C112E" w:rsidR="00491DB7" w:rsidRDefault="00491DB7" w:rsidP="00491DB7">
      <w:pPr>
        <w:rPr>
          <w:rFonts w:asciiTheme="minorHAnsi" w:hAnsiTheme="minorHAnsi" w:cstheme="minorHAnsi"/>
        </w:rPr>
      </w:pPr>
    </w:p>
    <w:p w14:paraId="107C057A" w14:textId="77777777" w:rsidR="002A7CBF" w:rsidRPr="001351F3" w:rsidRDefault="002A7CBF" w:rsidP="00491DB7">
      <w:pPr>
        <w:rPr>
          <w:rFonts w:asciiTheme="minorHAnsi" w:hAnsiTheme="minorHAnsi" w:cstheme="minorHAnsi"/>
        </w:rPr>
      </w:pPr>
    </w:p>
    <w:p w14:paraId="49B726D2" w14:textId="12592AEC" w:rsidR="00491DB7" w:rsidRPr="001351F3" w:rsidRDefault="00491DB7" w:rsidP="00491DB7">
      <w:pPr>
        <w:rPr>
          <w:rFonts w:asciiTheme="minorHAnsi" w:hAnsiTheme="minorHAnsi" w:cstheme="minorHAnsi"/>
        </w:rPr>
      </w:pPr>
    </w:p>
    <w:p w14:paraId="01D0510B" w14:textId="2FC1B40A" w:rsidR="00491DB7" w:rsidRPr="001351F3" w:rsidRDefault="00491DB7" w:rsidP="00491DB7">
      <w:pPr>
        <w:rPr>
          <w:rFonts w:asciiTheme="minorHAnsi" w:hAnsiTheme="minorHAnsi" w:cstheme="minorHAnsi"/>
        </w:rPr>
      </w:pPr>
    </w:p>
    <w:p w14:paraId="3524C172" w14:textId="5E1E0CC7" w:rsidR="00491DB7" w:rsidRPr="001351F3" w:rsidRDefault="00491DB7" w:rsidP="00491DB7">
      <w:pPr>
        <w:rPr>
          <w:rFonts w:asciiTheme="minorHAnsi" w:hAnsiTheme="minorHAnsi" w:cstheme="minorHAnsi"/>
        </w:rPr>
      </w:pPr>
    </w:p>
    <w:p w14:paraId="41DD0A61" w14:textId="57E40E24" w:rsidR="00491DB7" w:rsidRPr="001351F3" w:rsidRDefault="00491DB7" w:rsidP="00491DB7">
      <w:pPr>
        <w:rPr>
          <w:rFonts w:asciiTheme="minorHAnsi" w:hAnsiTheme="minorHAnsi" w:cstheme="minorHAnsi"/>
        </w:rPr>
      </w:pPr>
    </w:p>
    <w:p w14:paraId="1FE501C4" w14:textId="2F817E24" w:rsidR="00491DB7" w:rsidRPr="001351F3" w:rsidRDefault="00491DB7" w:rsidP="00491DB7">
      <w:pPr>
        <w:rPr>
          <w:rFonts w:asciiTheme="minorHAnsi" w:hAnsiTheme="minorHAnsi" w:cstheme="minorHAnsi"/>
        </w:rPr>
      </w:pPr>
    </w:p>
    <w:p w14:paraId="1A6A3DCF" w14:textId="77777777" w:rsidR="002A7CBF" w:rsidRPr="00F12FA2" w:rsidRDefault="002A7CBF" w:rsidP="002A7CBF">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Skills and Experience Required</w:t>
      </w:r>
    </w:p>
    <w:p w14:paraId="78D2002B" w14:textId="77777777" w:rsidR="002A7CBF" w:rsidRPr="00F12FA2" w:rsidRDefault="002A7CBF" w:rsidP="002A7CBF">
      <w:pPr>
        <w:spacing w:before="0" w:after="0" w:line="240" w:lineRule="auto"/>
        <w:rPr>
          <w:rFonts w:asciiTheme="minorHAnsi" w:hAnsiTheme="minorHAnsi" w:cstheme="minorHAnsi"/>
          <w:sz w:val="22"/>
          <w:szCs w:val="22"/>
        </w:rPr>
      </w:pPr>
    </w:p>
    <w:tbl>
      <w:tblPr>
        <w:tblStyle w:val="TableGrid"/>
        <w:tblW w:w="10207" w:type="dxa"/>
        <w:tblInd w:w="-714" w:type="dxa"/>
        <w:tblLook w:val="04A0" w:firstRow="1" w:lastRow="0" w:firstColumn="1" w:lastColumn="0" w:noHBand="0" w:noVBand="1"/>
      </w:tblPr>
      <w:tblGrid>
        <w:gridCol w:w="2676"/>
        <w:gridCol w:w="7531"/>
      </w:tblGrid>
      <w:tr w:rsidR="002A7CBF" w:rsidRPr="00F12FA2" w14:paraId="3940D048" w14:textId="77777777" w:rsidTr="00D14D98">
        <w:tc>
          <w:tcPr>
            <w:tcW w:w="10207" w:type="dxa"/>
            <w:gridSpan w:val="2"/>
            <w:shd w:val="clear" w:color="auto" w:fill="FFFFFF" w:themeFill="background1"/>
          </w:tcPr>
          <w:p w14:paraId="2B5D66E3" w14:textId="77777777" w:rsidR="002A7CBF" w:rsidRPr="00F12FA2" w:rsidRDefault="002A7CBF" w:rsidP="00D14D98">
            <w:pPr>
              <w:rPr>
                <w:rFonts w:asciiTheme="minorHAnsi" w:hAnsiTheme="minorHAnsi" w:cstheme="minorHAnsi"/>
                <w:sz w:val="22"/>
                <w:szCs w:val="22"/>
              </w:rPr>
            </w:pPr>
            <w:r w:rsidRPr="00F12FA2">
              <w:rPr>
                <w:rFonts w:asciiTheme="minorHAnsi" w:hAnsiTheme="minorHAnsi" w:cstheme="minorHAnsi"/>
                <w:sz w:val="22"/>
                <w:szCs w:val="22"/>
              </w:rPr>
              <w:t>The successful applicant will demonstrate:</w:t>
            </w:r>
          </w:p>
        </w:tc>
      </w:tr>
      <w:tr w:rsidR="002A7CBF" w:rsidRPr="00F12FA2" w14:paraId="47DB9D4A" w14:textId="77777777" w:rsidTr="00D14D98">
        <w:tc>
          <w:tcPr>
            <w:tcW w:w="1985" w:type="dxa"/>
            <w:shd w:val="clear" w:color="auto" w:fill="FFFFFF" w:themeFill="background1"/>
          </w:tcPr>
          <w:p w14:paraId="06832E61"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8222" w:type="dxa"/>
            <w:shd w:val="clear" w:color="auto" w:fill="FFFFFF" w:themeFill="background1"/>
          </w:tcPr>
          <w:p w14:paraId="7196F901" w14:textId="77777777" w:rsidR="002A7CBF" w:rsidRPr="00F12FA2" w:rsidRDefault="002A7CBF" w:rsidP="00D14D98">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2A7CBF" w:rsidRPr="00F12FA2" w14:paraId="7BEB95E0" w14:textId="77777777" w:rsidTr="00D14D98">
        <w:tc>
          <w:tcPr>
            <w:tcW w:w="1985" w:type="dxa"/>
            <w:shd w:val="clear" w:color="auto" w:fill="FFFFFF" w:themeFill="background1"/>
          </w:tcPr>
          <w:p w14:paraId="4F2DF886"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8222" w:type="dxa"/>
            <w:shd w:val="clear" w:color="auto" w:fill="FFFFFF" w:themeFill="background1"/>
          </w:tcPr>
          <w:p w14:paraId="31A401F3" w14:textId="77777777" w:rsidR="002A7CBF" w:rsidRPr="00F12FA2" w:rsidRDefault="002A7CBF" w:rsidP="00D14D98">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2A7CBF" w:rsidRPr="00F12FA2" w14:paraId="1CA9D2C6" w14:textId="77777777" w:rsidTr="00D14D98">
        <w:tc>
          <w:tcPr>
            <w:tcW w:w="1985" w:type="dxa"/>
            <w:shd w:val="clear" w:color="auto" w:fill="FFFFFF" w:themeFill="background1"/>
          </w:tcPr>
          <w:p w14:paraId="17E1A0F9"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8222" w:type="dxa"/>
            <w:shd w:val="clear" w:color="auto" w:fill="FFFFFF" w:themeFill="background1"/>
          </w:tcPr>
          <w:p w14:paraId="45E927D4" w14:textId="77777777" w:rsidR="002A7CBF" w:rsidRPr="00F12FA2" w:rsidRDefault="002A7CBF" w:rsidP="00D14D98">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2A7CBF" w:rsidRPr="00F12FA2" w14:paraId="372B8D02" w14:textId="77777777" w:rsidTr="00D14D98">
        <w:tc>
          <w:tcPr>
            <w:tcW w:w="1985" w:type="dxa"/>
            <w:shd w:val="clear" w:color="auto" w:fill="FFFFFF" w:themeFill="background1"/>
          </w:tcPr>
          <w:p w14:paraId="3A07B8D7"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8222" w:type="dxa"/>
            <w:shd w:val="clear" w:color="auto" w:fill="FFFFFF" w:themeFill="background1"/>
          </w:tcPr>
          <w:p w14:paraId="554AF1D0" w14:textId="77777777" w:rsidR="002A7CBF" w:rsidRPr="00F12FA2" w:rsidRDefault="002A7CBF" w:rsidP="00D14D98">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2A7CBF" w:rsidRPr="00F12FA2" w14:paraId="7DF1B337" w14:textId="77777777" w:rsidTr="00D14D98">
        <w:tc>
          <w:tcPr>
            <w:tcW w:w="1985" w:type="dxa"/>
            <w:shd w:val="clear" w:color="auto" w:fill="FFFFFF" w:themeFill="background1"/>
          </w:tcPr>
          <w:p w14:paraId="1CCD5467"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0C2BC29F"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8222" w:type="dxa"/>
            <w:shd w:val="clear" w:color="auto" w:fill="FFFFFF" w:themeFill="background1"/>
          </w:tcPr>
          <w:p w14:paraId="05D60104" w14:textId="77777777" w:rsidR="002A7CBF" w:rsidRPr="00F12FA2" w:rsidRDefault="002A7CBF" w:rsidP="00D14D98">
            <w:pPr>
              <w:rPr>
                <w:rFonts w:asciiTheme="minorHAnsi" w:hAnsiTheme="minorHAnsi" w:cstheme="minorHAnsi"/>
                <w:sz w:val="22"/>
                <w:szCs w:val="22"/>
              </w:rPr>
            </w:pPr>
            <w:r w:rsidRPr="00F12FA2">
              <w:rPr>
                <w:rFonts w:asciiTheme="minorHAnsi" w:hAnsiTheme="minorHAnsi" w:cstheme="minorHAnsi"/>
                <w:spacing w:val="-1"/>
                <w:sz w:val="22"/>
                <w:szCs w:val="22"/>
              </w:rPr>
              <w:t xml:space="preserve">Hostel Workers need to be in good physical health, and will be required to walk, lift and carry. Hostel Workers work a flexible schedule, and must be able to move continuously during working hours. Shift work may apply. </w:t>
            </w:r>
          </w:p>
        </w:tc>
      </w:tr>
      <w:tr w:rsidR="002A7CBF" w:rsidRPr="00F12FA2" w14:paraId="4AFF9629" w14:textId="77777777" w:rsidTr="00D14D98">
        <w:tc>
          <w:tcPr>
            <w:tcW w:w="1985" w:type="dxa"/>
            <w:shd w:val="clear" w:color="auto" w:fill="FFFFFF" w:themeFill="background1"/>
          </w:tcPr>
          <w:p w14:paraId="3C755119" w14:textId="77777777" w:rsidR="002A7CBF" w:rsidRPr="00236795" w:rsidRDefault="002A7CBF" w:rsidP="00D14D98">
            <w:pPr>
              <w:rPr>
                <w:rFonts w:asciiTheme="minorHAnsi" w:hAnsiTheme="minorHAnsi" w:cstheme="minorHAnsi"/>
                <w:b/>
                <w:bCs/>
                <w:sz w:val="22"/>
                <w:szCs w:val="22"/>
              </w:rPr>
            </w:pPr>
            <w:r>
              <w:rPr>
                <w:rFonts w:asciiTheme="minorHAnsi" w:hAnsiTheme="minorHAnsi" w:cstheme="minorHAnsi"/>
                <w:b/>
                <w:bCs/>
                <w:sz w:val="22"/>
                <w:szCs w:val="22"/>
              </w:rPr>
              <w:t>6</w:t>
            </w:r>
          </w:p>
          <w:p w14:paraId="7BB4F954"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p>
        </w:tc>
        <w:tc>
          <w:tcPr>
            <w:tcW w:w="8222" w:type="dxa"/>
            <w:shd w:val="clear" w:color="auto" w:fill="FFFFFF" w:themeFill="background1"/>
          </w:tcPr>
          <w:p w14:paraId="68CE1621" w14:textId="77777777" w:rsidR="002A7CBF" w:rsidRPr="00936F4E" w:rsidRDefault="002A7CBF" w:rsidP="00D14D98">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4533F1B0" w14:textId="77777777" w:rsidR="002A7CBF" w:rsidRPr="00936F4E" w:rsidRDefault="002A7CBF" w:rsidP="00D14D98">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74CBD6E2" w14:textId="77777777" w:rsidR="002A7CBF" w:rsidRPr="00936F4E" w:rsidRDefault="002A7CBF" w:rsidP="00D14D98">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2A7CBF" w:rsidRPr="00F12FA2" w14:paraId="176DA053" w14:textId="77777777" w:rsidTr="00D14D98">
        <w:tc>
          <w:tcPr>
            <w:tcW w:w="1985" w:type="dxa"/>
            <w:shd w:val="clear" w:color="auto" w:fill="FFFFFF" w:themeFill="background1"/>
          </w:tcPr>
          <w:p w14:paraId="4A3078B0"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Essential Qualifications and Training</w:t>
            </w:r>
          </w:p>
        </w:tc>
        <w:tc>
          <w:tcPr>
            <w:tcW w:w="8222" w:type="dxa"/>
            <w:shd w:val="clear" w:color="auto" w:fill="FFFFFF" w:themeFill="background1"/>
          </w:tcPr>
          <w:p w14:paraId="4092D0F4" w14:textId="77777777" w:rsidR="002A7CBF" w:rsidRPr="00EC6E29" w:rsidRDefault="002A7CBF" w:rsidP="00D14D98">
            <w:pPr>
              <w:pStyle w:val="NoSpacing"/>
              <w:spacing w:before="60" w:after="60"/>
              <w:rPr>
                <w:rFonts w:cstheme="minorHAnsi"/>
                <w:sz w:val="22"/>
                <w:szCs w:val="22"/>
              </w:rPr>
            </w:pPr>
            <w:r w:rsidRPr="00EC6E29">
              <w:rPr>
                <w:rFonts w:cstheme="minorHAnsi"/>
                <w:sz w:val="22"/>
                <w:szCs w:val="22"/>
              </w:rPr>
              <w:t>Food Safety Handling Certificate (or ability to obtain in the first six months of employment).</w:t>
            </w:r>
          </w:p>
          <w:p w14:paraId="5B66F263" w14:textId="77777777" w:rsidR="002A7CBF" w:rsidRPr="00EC6E29" w:rsidRDefault="002A7CBF" w:rsidP="00D14D98">
            <w:pPr>
              <w:pStyle w:val="NoSpacing"/>
              <w:spacing w:before="60" w:after="60"/>
              <w:rPr>
                <w:rFonts w:cstheme="minorHAnsi"/>
                <w:sz w:val="22"/>
                <w:szCs w:val="22"/>
              </w:rPr>
            </w:pPr>
          </w:p>
        </w:tc>
      </w:tr>
      <w:tr w:rsidR="002A7CBF" w:rsidRPr="00F12FA2" w14:paraId="66977A8A" w14:textId="77777777" w:rsidTr="00D14D98">
        <w:tc>
          <w:tcPr>
            <w:tcW w:w="1985" w:type="dxa"/>
            <w:shd w:val="clear" w:color="auto" w:fill="FFFFFF" w:themeFill="background1"/>
          </w:tcPr>
          <w:p w14:paraId="63AC5A41" w14:textId="77777777" w:rsidR="002A7CBF" w:rsidRPr="00236795" w:rsidRDefault="002A7CBF" w:rsidP="00D14D98">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8222" w:type="dxa"/>
            <w:shd w:val="clear" w:color="auto" w:fill="FFFFFF" w:themeFill="background1"/>
          </w:tcPr>
          <w:p w14:paraId="660F621A" w14:textId="77777777" w:rsidR="002A7CBF" w:rsidRPr="00936F4E" w:rsidRDefault="002A7CBF" w:rsidP="00D14D98">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 and experience will be highly regarded:</w:t>
            </w:r>
          </w:p>
          <w:p w14:paraId="77336E43" w14:textId="77777777" w:rsidR="002A7CBF" w:rsidRPr="00936F4E" w:rsidRDefault="002A7CBF" w:rsidP="002A7CBF">
            <w:pPr>
              <w:pStyle w:val="ListParagraph"/>
              <w:numPr>
                <w:ilvl w:val="0"/>
                <w:numId w:val="26"/>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0B19F2FC" w14:textId="77777777" w:rsidR="002A7CBF" w:rsidRPr="00936F4E" w:rsidRDefault="002A7CBF" w:rsidP="002A7CBF">
            <w:pPr>
              <w:pStyle w:val="ListParagraph"/>
              <w:numPr>
                <w:ilvl w:val="0"/>
                <w:numId w:val="26"/>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7D8B5DB9" w14:textId="77777777" w:rsidR="002A7CBF" w:rsidRPr="00936F4E" w:rsidRDefault="002A7CBF" w:rsidP="002A7CBF">
            <w:pPr>
              <w:pStyle w:val="ListParagraph"/>
              <w:numPr>
                <w:ilvl w:val="0"/>
                <w:numId w:val="26"/>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5C44F58B" w14:textId="77777777" w:rsidR="002A7CBF" w:rsidRPr="00F12FA2" w:rsidRDefault="002A7CBF" w:rsidP="002A7CBF">
      <w:pPr>
        <w:spacing w:before="0" w:after="0" w:line="240" w:lineRule="auto"/>
        <w:rPr>
          <w:rFonts w:asciiTheme="minorHAnsi" w:eastAsiaTheme="majorEastAsia" w:hAnsiTheme="minorHAnsi" w:cstheme="minorHAnsi"/>
          <w:b/>
          <w:color w:val="AD3016"/>
          <w:szCs w:val="26"/>
        </w:rPr>
      </w:pPr>
    </w:p>
    <w:p w14:paraId="5C8CC789" w14:textId="77777777" w:rsidR="002A7CBF" w:rsidRDefault="002A7CBF" w:rsidP="002A7CBF">
      <w:pPr>
        <w:spacing w:before="0" w:after="0" w:line="240" w:lineRule="auto"/>
        <w:rPr>
          <w:rFonts w:asciiTheme="minorHAnsi" w:eastAsiaTheme="majorEastAsia" w:hAnsiTheme="minorHAnsi" w:cstheme="minorHAnsi"/>
          <w:b/>
          <w:color w:val="AD3016"/>
          <w:szCs w:val="26"/>
        </w:rPr>
      </w:pPr>
    </w:p>
    <w:p w14:paraId="7F9B96C8" w14:textId="28434444" w:rsidR="00491DB7" w:rsidRPr="001351F3" w:rsidRDefault="006B2E69">
      <w:pPr>
        <w:spacing w:before="0" w:after="0" w:line="240" w:lineRule="auto"/>
        <w:rPr>
          <w:rFonts w:asciiTheme="minorHAnsi" w:hAnsiTheme="minorHAnsi" w:cstheme="minorHAnsi"/>
        </w:rPr>
      </w:pPr>
      <w:r w:rsidRPr="001351F3">
        <w:rPr>
          <w:rFonts w:asciiTheme="minorHAnsi" w:hAnsiTheme="minorHAnsi" w:cstheme="minorHAnsi"/>
        </w:rPr>
        <w:br w:type="page"/>
      </w:r>
    </w:p>
    <w:p w14:paraId="26B42970" w14:textId="0B48710D" w:rsidR="00491DB7" w:rsidRPr="001351F3" w:rsidRDefault="00491DB7" w:rsidP="00491DB7">
      <w:pPr>
        <w:rPr>
          <w:rFonts w:asciiTheme="minorHAnsi" w:hAnsiTheme="minorHAnsi" w:cstheme="minorHAnsi"/>
        </w:rPr>
      </w:pPr>
    </w:p>
    <w:p w14:paraId="69E78D9B" w14:textId="58E9C7CC" w:rsidR="00963840" w:rsidRPr="001351F3" w:rsidRDefault="00963840">
      <w:pPr>
        <w:spacing w:before="0" w:after="0" w:line="240" w:lineRule="auto"/>
        <w:rPr>
          <w:rFonts w:asciiTheme="minorHAnsi" w:hAnsiTheme="minorHAnsi" w:cstheme="minorHAnsi"/>
        </w:rPr>
      </w:pPr>
    </w:p>
    <w:p w14:paraId="37AA32CC" w14:textId="2AC886C9" w:rsidR="00491DB7" w:rsidRPr="001351F3" w:rsidRDefault="00491DB7" w:rsidP="00491DB7">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Recruitment Initiatives</w:t>
      </w:r>
    </w:p>
    <w:p w14:paraId="1E0B1298" w14:textId="3C17BFBF" w:rsidR="005B32A7" w:rsidRPr="001351F3" w:rsidRDefault="005B32A7" w:rsidP="00273AA4">
      <w:pPr>
        <w:spacing w:before="0" w:after="0" w:line="276" w:lineRule="auto"/>
        <w:rPr>
          <w:rFonts w:asciiTheme="minorHAnsi" w:hAnsiTheme="minorHAnsi" w:cstheme="minorHAnsi"/>
          <w:sz w:val="22"/>
          <w:szCs w:val="22"/>
        </w:rPr>
      </w:pPr>
      <w:r w:rsidRPr="001351F3">
        <w:rPr>
          <w:rFonts w:asciiTheme="minorHAnsi" w:hAnsiTheme="minorHAnsi" w:cstheme="minorHAnsi"/>
          <w:sz w:val="22"/>
          <w:szCs w:val="22"/>
        </w:rPr>
        <w:t xml:space="preserve">This is an </w:t>
      </w:r>
      <w:r w:rsidRPr="001351F3">
        <w:rPr>
          <w:rFonts w:asciiTheme="minorHAnsi" w:hAnsiTheme="minorHAnsi" w:cstheme="minorHAnsi"/>
          <w:b/>
          <w:bCs/>
          <w:sz w:val="22"/>
          <w:szCs w:val="22"/>
        </w:rPr>
        <w:t>Identified Position</w:t>
      </w:r>
      <w:r w:rsidRPr="001351F3">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1351F3" w:rsidRDefault="005B32A7" w:rsidP="00273AA4">
      <w:pPr>
        <w:spacing w:before="0" w:after="0" w:line="276" w:lineRule="auto"/>
        <w:rPr>
          <w:rFonts w:asciiTheme="minorHAnsi" w:hAnsiTheme="minorHAnsi" w:cstheme="minorHAnsi"/>
          <w:sz w:val="22"/>
          <w:szCs w:val="22"/>
        </w:rPr>
      </w:pPr>
    </w:p>
    <w:p w14:paraId="08DB09B8" w14:textId="7519D1F3" w:rsidR="00EC0D2B" w:rsidRPr="001351F3" w:rsidRDefault="005B32A7" w:rsidP="00273AA4">
      <w:pPr>
        <w:pStyle w:val="Default"/>
        <w:spacing w:before="120" w:line="276" w:lineRule="auto"/>
        <w:rPr>
          <w:rFonts w:asciiTheme="minorHAnsi" w:eastAsia="Calibri" w:hAnsiTheme="minorHAnsi" w:cstheme="minorHAnsi"/>
          <w:color w:val="002060"/>
          <w:sz w:val="22"/>
          <w:szCs w:val="22"/>
          <w:u w:val="single"/>
          <w:lang w:eastAsia="en-US"/>
        </w:rPr>
      </w:pPr>
      <w:r w:rsidRPr="001351F3">
        <w:rPr>
          <w:rFonts w:asciiTheme="minorHAnsi" w:eastAsiaTheme="minorHAnsi" w:hAnsiTheme="minorHAnsi" w:cstheme="minorHAnsi"/>
          <w:color w:val="auto"/>
          <w:spacing w:val="4"/>
          <w:sz w:val="22"/>
          <w:szCs w:val="22"/>
          <w:lang w:eastAsia="en-US"/>
        </w:rPr>
        <w:t xml:space="preserve">Further, the </w:t>
      </w:r>
      <w:proofErr w:type="spellStart"/>
      <w:r w:rsidRPr="001351F3">
        <w:rPr>
          <w:rFonts w:asciiTheme="minorHAnsi" w:eastAsiaTheme="minorHAnsi" w:hAnsiTheme="minorHAnsi" w:cstheme="minorHAnsi"/>
          <w:b/>
          <w:bCs/>
          <w:color w:val="auto"/>
          <w:spacing w:val="4"/>
          <w:sz w:val="22"/>
          <w:szCs w:val="22"/>
          <w:lang w:eastAsia="en-US"/>
        </w:rPr>
        <w:t>RecruitAbility</w:t>
      </w:r>
      <w:proofErr w:type="spellEnd"/>
      <w:r w:rsidRPr="001351F3">
        <w:rPr>
          <w:rFonts w:asciiTheme="minorHAnsi" w:eastAsiaTheme="minorHAnsi" w:hAnsiTheme="minorHAnsi" w:cstheme="minorHAnsi"/>
          <w:b/>
          <w:bCs/>
          <w:color w:val="auto"/>
          <w:spacing w:val="4"/>
          <w:sz w:val="22"/>
          <w:szCs w:val="22"/>
          <w:lang w:eastAsia="en-US"/>
        </w:rPr>
        <w:t xml:space="preserve"> </w:t>
      </w:r>
      <w:r w:rsidRPr="001351F3">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1351F3">
        <w:rPr>
          <w:rFonts w:asciiTheme="minorHAnsi" w:eastAsiaTheme="minorHAnsi" w:hAnsiTheme="minorHAnsi" w:cstheme="minorHAnsi"/>
          <w:color w:val="auto"/>
          <w:spacing w:val="4"/>
          <w:sz w:val="22"/>
          <w:szCs w:val="22"/>
          <w:lang w:eastAsia="en-US"/>
        </w:rPr>
        <w:t>RecruitAbility</w:t>
      </w:r>
      <w:proofErr w:type="spellEnd"/>
      <w:r w:rsidRPr="001351F3">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00E82C53" w:rsidRPr="001351F3">
        <w:rPr>
          <w:rFonts w:asciiTheme="minorHAnsi" w:eastAsiaTheme="minorHAnsi" w:hAnsiTheme="minorHAnsi" w:cstheme="minorHAnsi"/>
          <w:color w:val="auto"/>
          <w:spacing w:val="4"/>
          <w:sz w:val="22"/>
          <w:szCs w:val="22"/>
          <w:lang w:eastAsia="en-US"/>
        </w:rPr>
        <w:t>RecruitAbility</w:t>
      </w:r>
      <w:proofErr w:type="spellEnd"/>
      <w:r w:rsidRPr="001351F3">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1351F3">
        <w:rPr>
          <w:rFonts w:asciiTheme="minorHAnsi" w:eastAsiaTheme="minorHAnsi" w:hAnsiTheme="minorHAnsi" w:cstheme="minorHAnsi"/>
          <w:color w:val="auto"/>
          <w:spacing w:val="4"/>
          <w:sz w:val="22"/>
          <w:szCs w:val="22"/>
          <w:lang w:eastAsia="en-US"/>
        </w:rPr>
        <w:t>RecruitAbility</w:t>
      </w:r>
      <w:proofErr w:type="spellEnd"/>
      <w:r w:rsidRPr="001351F3">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1351F3">
          <w:rPr>
            <w:rStyle w:val="Hyperlink"/>
            <w:rFonts w:asciiTheme="minorHAnsi" w:eastAsia="SimSun" w:hAnsiTheme="minorHAnsi" w:cstheme="minorHAnsi"/>
            <w:szCs w:val="22"/>
            <w:lang w:eastAsia="zh-CN"/>
          </w:rPr>
          <w:t xml:space="preserve"> </w:t>
        </w:r>
        <w:hyperlink r:id="rId10" w:history="1">
          <w:r w:rsidRPr="001351F3">
            <w:rPr>
              <w:rFonts w:asciiTheme="minorHAnsi" w:eastAsia="Calibri" w:hAnsiTheme="minorHAnsi" w:cstheme="minorHAnsi"/>
              <w:color w:val="002060"/>
              <w:sz w:val="22"/>
              <w:szCs w:val="22"/>
              <w:u w:val="single"/>
              <w:lang w:eastAsia="en-US"/>
            </w:rPr>
            <w:t>APSC Recruitability scheme guide applicants</w:t>
          </w:r>
        </w:hyperlink>
      </w:hyperlink>
      <w:r w:rsidRPr="001351F3">
        <w:rPr>
          <w:rFonts w:asciiTheme="minorHAnsi" w:eastAsia="Calibri" w:hAnsiTheme="minorHAnsi" w:cstheme="minorHAnsi"/>
          <w:color w:val="002060"/>
          <w:sz w:val="22"/>
          <w:szCs w:val="22"/>
          <w:u w:val="single"/>
          <w:lang w:eastAsia="en-US"/>
        </w:rPr>
        <w:t>.</w:t>
      </w:r>
    </w:p>
    <w:p w14:paraId="7A98536E" w14:textId="40C5A26A"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02F884C7" w14:textId="2CAA9FD5" w:rsidR="00EC0D2B" w:rsidRPr="001351F3" w:rsidRDefault="00EC0D2B" w:rsidP="00EC0D2B">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 xml:space="preserve">Eligibility </w:t>
      </w:r>
    </w:p>
    <w:p w14:paraId="6D2778B2" w14:textId="77777777" w:rsidR="0029223C" w:rsidRPr="0034733E" w:rsidRDefault="0029223C" w:rsidP="0034733E">
      <w:pPr>
        <w:spacing w:line="276" w:lineRule="auto"/>
        <w:rPr>
          <w:rFonts w:asciiTheme="minorHAnsi" w:hAnsiTheme="minorHAnsi" w:cstheme="minorHAnsi"/>
          <w:szCs w:val="22"/>
        </w:rPr>
      </w:pPr>
      <w:r w:rsidRPr="0034733E">
        <w:rPr>
          <w:rFonts w:asciiTheme="minorHAnsi" w:hAnsiTheme="minorHAnsi" w:cstheme="minorHAnsi"/>
          <w:szCs w:val="22"/>
        </w:rPr>
        <w:t>You must meet the conditions of engagement. You will be required to:</w:t>
      </w:r>
    </w:p>
    <w:p w14:paraId="17C86DED" w14:textId="77777777" w:rsidR="00AC6B6D" w:rsidRPr="00AC6B6D" w:rsidRDefault="00AC6B6D" w:rsidP="00AC6B6D">
      <w:pPr>
        <w:pStyle w:val="ListParagraph"/>
        <w:numPr>
          <w:ilvl w:val="0"/>
          <w:numId w:val="28"/>
        </w:numPr>
        <w:spacing w:line="276" w:lineRule="auto"/>
        <w:rPr>
          <w:rFonts w:asciiTheme="minorHAnsi" w:hAnsiTheme="minorHAnsi" w:cstheme="minorHAnsi"/>
          <w:szCs w:val="22"/>
        </w:rPr>
      </w:pPr>
      <w:r w:rsidRPr="00AC6B6D">
        <w:rPr>
          <w:rFonts w:asciiTheme="minorHAnsi" w:hAnsiTheme="minorHAnsi" w:cstheme="minorHAnsi"/>
          <w:szCs w:val="22"/>
        </w:rPr>
        <w:t>Be an Australian Citizen</w:t>
      </w:r>
    </w:p>
    <w:p w14:paraId="7F2DEA58" w14:textId="77777777" w:rsidR="00AC6B6D" w:rsidRPr="00AC6B6D" w:rsidRDefault="00AC6B6D" w:rsidP="00AC6B6D">
      <w:pPr>
        <w:pStyle w:val="ListParagraph"/>
        <w:numPr>
          <w:ilvl w:val="0"/>
          <w:numId w:val="28"/>
        </w:numPr>
        <w:spacing w:line="276" w:lineRule="auto"/>
        <w:rPr>
          <w:rFonts w:asciiTheme="minorHAnsi" w:hAnsiTheme="minorHAnsi" w:cstheme="minorHAnsi"/>
          <w:szCs w:val="22"/>
        </w:rPr>
      </w:pPr>
      <w:r w:rsidRPr="00AC6B6D">
        <w:rPr>
          <w:rFonts w:asciiTheme="minorHAnsi" w:hAnsiTheme="minorHAnsi" w:cstheme="minorHAnsi"/>
          <w:szCs w:val="22"/>
        </w:rPr>
        <w:t>Undergo a Satisfactory National Criminal History Check (prior to engagement)</w:t>
      </w:r>
    </w:p>
    <w:p w14:paraId="1F843C97" w14:textId="77777777" w:rsidR="00AC6B6D" w:rsidRPr="00AC6B6D" w:rsidRDefault="00AC6B6D" w:rsidP="00AC6B6D">
      <w:pPr>
        <w:pStyle w:val="ListParagraph"/>
        <w:numPr>
          <w:ilvl w:val="0"/>
          <w:numId w:val="28"/>
        </w:numPr>
        <w:spacing w:line="276" w:lineRule="auto"/>
        <w:rPr>
          <w:rFonts w:asciiTheme="minorHAnsi" w:hAnsiTheme="minorHAnsi" w:cstheme="minorHAnsi"/>
          <w:szCs w:val="22"/>
        </w:rPr>
      </w:pPr>
      <w:r w:rsidRPr="00AC6B6D">
        <w:rPr>
          <w:rFonts w:asciiTheme="minorHAnsi" w:hAnsiTheme="minorHAnsi" w:cstheme="minorHAnsi"/>
          <w:szCs w:val="22"/>
        </w:rPr>
        <w:t>Meet Fitness for Duty requirements (prior to engagement)</w:t>
      </w:r>
    </w:p>
    <w:p w14:paraId="2F1521D5" w14:textId="77777777" w:rsidR="00AC6B6D" w:rsidRPr="00AC6B6D" w:rsidRDefault="00AC6B6D" w:rsidP="00AC6B6D">
      <w:pPr>
        <w:pStyle w:val="ListParagraph"/>
        <w:numPr>
          <w:ilvl w:val="0"/>
          <w:numId w:val="28"/>
        </w:numPr>
        <w:spacing w:line="276" w:lineRule="auto"/>
        <w:rPr>
          <w:rFonts w:asciiTheme="minorHAnsi" w:hAnsiTheme="minorHAnsi" w:cstheme="minorHAnsi"/>
          <w:szCs w:val="22"/>
        </w:rPr>
      </w:pPr>
      <w:r w:rsidRPr="00AC6B6D">
        <w:rPr>
          <w:rFonts w:asciiTheme="minorHAnsi" w:hAnsiTheme="minorHAnsi" w:cstheme="minorHAnsi"/>
          <w:szCs w:val="22"/>
        </w:rPr>
        <w:t>Hold and maintain a Working with Children Check (prior to engagement)</w:t>
      </w:r>
    </w:p>
    <w:p w14:paraId="475F2273" w14:textId="07224455" w:rsidR="00A06C5F" w:rsidRPr="00AC6B6D" w:rsidRDefault="00AC6B6D" w:rsidP="00AC6B6D">
      <w:pPr>
        <w:pStyle w:val="ListParagraph"/>
        <w:numPr>
          <w:ilvl w:val="0"/>
          <w:numId w:val="28"/>
        </w:numPr>
        <w:spacing w:line="276" w:lineRule="auto"/>
        <w:rPr>
          <w:rFonts w:asciiTheme="minorHAnsi" w:hAnsiTheme="minorHAnsi" w:cstheme="minorHAnsi"/>
          <w:szCs w:val="21"/>
        </w:rPr>
      </w:pPr>
      <w:r w:rsidRPr="00AC6B6D">
        <w:rPr>
          <w:rFonts w:asciiTheme="minorHAnsi" w:hAnsiTheme="minorHAnsi" w:cstheme="minorHAnsi"/>
          <w:szCs w:val="22"/>
        </w:rPr>
        <w:t>Hold or obtain relevant qualifications.</w:t>
      </w:r>
    </w:p>
    <w:p w14:paraId="48A43331" w14:textId="77777777" w:rsidR="00AC6B6D" w:rsidRPr="00AC6B6D" w:rsidRDefault="00AC6B6D" w:rsidP="00AC6B6D">
      <w:pPr>
        <w:pStyle w:val="ListParagraph"/>
        <w:spacing w:line="276" w:lineRule="auto"/>
        <w:ind w:left="1080"/>
        <w:rPr>
          <w:rFonts w:asciiTheme="minorHAnsi" w:hAnsiTheme="minorHAnsi" w:cstheme="minorHAnsi"/>
          <w:szCs w:val="21"/>
        </w:rPr>
      </w:pPr>
    </w:p>
    <w:p w14:paraId="1CB58B54" w14:textId="77777777" w:rsidR="00A06C5F" w:rsidRPr="001351F3" w:rsidRDefault="00A06C5F" w:rsidP="00A06C5F">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How to apply</w:t>
      </w:r>
    </w:p>
    <w:p w14:paraId="620BB858" w14:textId="50C22F09" w:rsidR="00A06C5F" w:rsidRPr="00F14D2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sidR="0073073F">
        <w:rPr>
          <w:rFonts w:asciiTheme="minorHAnsi" w:eastAsiaTheme="minorHAnsi" w:hAnsiTheme="minorHAnsi" w:cstheme="minorHAnsi"/>
          <w:color w:val="auto"/>
          <w:spacing w:val="4"/>
          <w:szCs w:val="22"/>
        </w:rPr>
        <w:t xml:space="preserve"> </w:t>
      </w:r>
      <w:hyperlink r:id="rId11" w:history="1">
        <w:r w:rsidR="00F14D23" w:rsidRPr="00F14D23">
          <w:rPr>
            <w:rStyle w:val="Hyperlink"/>
            <w:rFonts w:asciiTheme="minorHAnsi" w:hAnsiTheme="minorHAnsi" w:cstheme="minorHAnsi"/>
          </w:rPr>
          <w:t>www.ahl.gov.au/work</w:t>
        </w:r>
      </w:hyperlink>
    </w:p>
    <w:p w14:paraId="345F2F08" w14:textId="651BE7D5" w:rsidR="00A06C5F" w:rsidRPr="001351F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w:t>
      </w:r>
      <w:r w:rsidR="00153F99" w:rsidRPr="00F14D23">
        <w:rPr>
          <w:rFonts w:asciiTheme="minorHAnsi" w:eastAsiaTheme="minorHAnsi" w:hAnsiTheme="minorHAnsi" w:cstheme="minorHAnsi"/>
          <w:color w:val="auto"/>
          <w:spacing w:val="4"/>
          <w:szCs w:val="22"/>
        </w:rPr>
        <w:t xml:space="preserve"> completed</w:t>
      </w:r>
      <w:r w:rsidRPr="00F14D23">
        <w:rPr>
          <w:rFonts w:asciiTheme="minorHAnsi" w:eastAsiaTheme="minorHAnsi" w:hAnsiTheme="minorHAnsi" w:cstheme="minorHAnsi"/>
          <w:color w:val="auto"/>
          <w:spacing w:val="4"/>
          <w:szCs w:val="22"/>
        </w:rPr>
        <w:t xml:space="preserve">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0034733E" w:rsidRPr="0034733E">
          <w:rPr>
            <w:rStyle w:val="Hyperlink"/>
            <w:rFonts w:asciiTheme="minorHAnsi" w:eastAsiaTheme="minorHAnsi" w:hAnsiTheme="minorHAnsi" w:cstheme="minorHAnsi"/>
            <w:spacing w:val="4"/>
            <w:szCs w:val="22"/>
          </w:rPr>
          <w:t>jobs@ahl.gov.au</w:t>
        </w:r>
      </w:hyperlink>
      <w:r w:rsidR="0034733E" w:rsidRPr="0034733E">
        <w:rPr>
          <w:rFonts w:asciiTheme="minorHAnsi" w:eastAsiaTheme="minorHAnsi" w:hAnsiTheme="minorHAnsi" w:cstheme="minorHAnsi"/>
          <w:color w:val="auto"/>
          <w:spacing w:val="4"/>
          <w:szCs w:val="22"/>
        </w:rPr>
        <w:t xml:space="preserve"> </w:t>
      </w:r>
      <w:r w:rsidRPr="00F14D23">
        <w:rPr>
          <w:rFonts w:asciiTheme="minorHAnsi" w:eastAsiaTheme="minorHAnsi" w:hAnsiTheme="minorHAnsi" w:cstheme="minorHAnsi"/>
          <w:color w:val="auto"/>
          <w:spacing w:val="4"/>
          <w:szCs w:val="22"/>
        </w:rPr>
        <w:t>by</w:t>
      </w:r>
      <w:r w:rsidRPr="001351F3">
        <w:rPr>
          <w:rFonts w:asciiTheme="minorHAnsi" w:eastAsiaTheme="minorHAnsi" w:hAnsiTheme="minorHAnsi" w:cstheme="minorHAnsi"/>
          <w:color w:val="auto"/>
          <w:spacing w:val="4"/>
          <w:szCs w:val="22"/>
        </w:rPr>
        <w:t xml:space="preserve"> 11:59pm AEST on </w:t>
      </w:r>
      <w:r w:rsidR="00FA10D2">
        <w:rPr>
          <w:rFonts w:asciiTheme="minorHAnsi" w:eastAsiaTheme="minorHAnsi" w:hAnsiTheme="minorHAnsi" w:cstheme="minorHAnsi"/>
          <w:b/>
          <w:bCs/>
          <w:color w:val="auto"/>
          <w:spacing w:val="4"/>
          <w:szCs w:val="22"/>
        </w:rPr>
        <w:t>Thursday, 2 January 2025</w:t>
      </w:r>
    </w:p>
    <w:p w14:paraId="7BF8A786" w14:textId="785A1FDD" w:rsidR="00A06C5F" w:rsidRPr="001351F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w:t>
      </w:r>
      <w:r w:rsidRPr="00FA10D2">
        <w:rPr>
          <w:rFonts w:asciiTheme="minorHAnsi" w:eastAsiaTheme="minorHAnsi" w:hAnsiTheme="minorHAnsi" w:cstheme="minorHAnsi"/>
          <w:color w:val="auto"/>
          <w:spacing w:val="4"/>
          <w:szCs w:val="22"/>
        </w:rPr>
        <w:t>job reference (</w:t>
      </w:r>
      <w:r w:rsidR="00FA10D2" w:rsidRPr="00FA10D2">
        <w:rPr>
          <w:rFonts w:asciiTheme="minorHAnsi" w:eastAsiaTheme="minorHAnsi" w:hAnsiTheme="minorHAnsi" w:cstheme="minorHAnsi"/>
          <w:b/>
          <w:bCs/>
          <w:color w:val="auto"/>
          <w:spacing w:val="4"/>
          <w:szCs w:val="22"/>
        </w:rPr>
        <w:t>VN19</w:t>
      </w:r>
      <w:r w:rsidR="0034733E">
        <w:rPr>
          <w:rFonts w:asciiTheme="minorHAnsi" w:eastAsiaTheme="minorHAnsi" w:hAnsiTheme="minorHAnsi" w:cstheme="minorHAnsi"/>
          <w:b/>
          <w:bCs/>
          <w:color w:val="auto"/>
          <w:spacing w:val="4"/>
          <w:szCs w:val="22"/>
        </w:rPr>
        <w:t>7</w:t>
      </w:r>
      <w:r w:rsidR="00FA10D2" w:rsidRPr="00FA10D2">
        <w:rPr>
          <w:rFonts w:asciiTheme="minorHAnsi" w:eastAsiaTheme="minorHAnsi" w:hAnsiTheme="minorHAnsi" w:cstheme="minorHAnsi"/>
          <w:b/>
          <w:bCs/>
          <w:color w:val="auto"/>
          <w:spacing w:val="4"/>
          <w:szCs w:val="22"/>
        </w:rPr>
        <w:t>24</w:t>
      </w:r>
      <w:r w:rsidRPr="00FA10D2">
        <w:rPr>
          <w:rFonts w:asciiTheme="minorHAnsi" w:eastAsiaTheme="minorHAnsi" w:hAnsiTheme="minorHAnsi" w:cstheme="minorHAnsi"/>
          <w:color w:val="auto"/>
          <w:spacing w:val="4"/>
          <w:szCs w:val="22"/>
        </w:rPr>
        <w:t>) in the</w:t>
      </w:r>
      <w:r w:rsidRPr="001351F3">
        <w:rPr>
          <w:rFonts w:asciiTheme="minorHAnsi" w:eastAsiaTheme="minorHAnsi" w:hAnsiTheme="minorHAnsi" w:cstheme="minorHAnsi"/>
          <w:color w:val="auto"/>
          <w:spacing w:val="4"/>
          <w:szCs w:val="22"/>
        </w:rPr>
        <w:t xml:space="preserve"> subject of your email. </w:t>
      </w:r>
    </w:p>
    <w:p w14:paraId="673EA878" w14:textId="77777777" w:rsidR="00A06C5F" w:rsidRPr="001351F3" w:rsidRDefault="00A06C5F" w:rsidP="00A06C5F">
      <w:pPr>
        <w:spacing w:line="276" w:lineRule="auto"/>
        <w:ind w:left="360"/>
        <w:rPr>
          <w:rFonts w:asciiTheme="minorHAnsi" w:hAnsiTheme="minorHAnsi" w:cstheme="minorHAnsi"/>
          <w:szCs w:val="21"/>
        </w:rPr>
      </w:pPr>
    </w:p>
    <w:p w14:paraId="60A93611" w14:textId="77777777" w:rsidR="00EC0D2B" w:rsidRPr="001351F3" w:rsidRDefault="00EC0D2B" w:rsidP="002C2248">
      <w:pPr>
        <w:pStyle w:val="ListParagraph"/>
        <w:rPr>
          <w:rFonts w:asciiTheme="minorHAnsi" w:hAnsiTheme="minorHAnsi" w:cstheme="minorHAnsi"/>
          <w:color w:val="253D40"/>
          <w:sz w:val="21"/>
          <w:szCs w:val="21"/>
        </w:rPr>
      </w:pPr>
    </w:p>
    <w:p w14:paraId="78F4954B" w14:textId="3B551531"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29D51435" w14:textId="10ACAE5E" w:rsidR="005B32A7" w:rsidRPr="001351F3" w:rsidRDefault="005B32A7" w:rsidP="005B32A7">
      <w:pPr>
        <w:spacing w:before="0" w:after="0"/>
        <w:rPr>
          <w:rFonts w:asciiTheme="minorHAnsi" w:hAnsiTheme="minorHAnsi" w:cstheme="minorHAnsi"/>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3750BA"/>
    <w:multiLevelType w:val="hybridMultilevel"/>
    <w:tmpl w:val="6E7AA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320FBC"/>
    <w:multiLevelType w:val="hybridMultilevel"/>
    <w:tmpl w:val="B64287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3"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6"/>
  </w:num>
  <w:num w:numId="3">
    <w:abstractNumId w:val="5"/>
  </w:num>
  <w:num w:numId="4">
    <w:abstractNumId w:val="13"/>
  </w:num>
  <w:num w:numId="5">
    <w:abstractNumId w:val="13"/>
  </w:num>
  <w:num w:numId="6">
    <w:abstractNumId w:val="0"/>
  </w:num>
  <w:num w:numId="7">
    <w:abstractNumId w:val="3"/>
  </w:num>
  <w:num w:numId="8">
    <w:abstractNumId w:val="20"/>
  </w:num>
  <w:num w:numId="9">
    <w:abstractNumId w:val="14"/>
  </w:num>
  <w:num w:numId="10">
    <w:abstractNumId w:val="22"/>
  </w:num>
  <w:num w:numId="11">
    <w:abstractNumId w:val="6"/>
  </w:num>
  <w:num w:numId="12">
    <w:abstractNumId w:val="11"/>
  </w:num>
  <w:num w:numId="13">
    <w:abstractNumId w:val="26"/>
  </w:num>
  <w:num w:numId="14">
    <w:abstractNumId w:val="15"/>
  </w:num>
  <w:num w:numId="15">
    <w:abstractNumId w:val="12"/>
  </w:num>
  <w:num w:numId="16">
    <w:abstractNumId w:val="17"/>
  </w:num>
  <w:num w:numId="17">
    <w:abstractNumId w:val="23"/>
  </w:num>
  <w:num w:numId="18">
    <w:abstractNumId w:val="1"/>
  </w:num>
  <w:num w:numId="19">
    <w:abstractNumId w:val="9"/>
  </w:num>
  <w:num w:numId="20">
    <w:abstractNumId w:val="21"/>
  </w:num>
  <w:num w:numId="21">
    <w:abstractNumId w:val="25"/>
  </w:num>
  <w:num w:numId="22">
    <w:abstractNumId w:val="18"/>
  </w:num>
  <w:num w:numId="23">
    <w:abstractNumId w:val="19"/>
  </w:num>
  <w:num w:numId="24">
    <w:abstractNumId w:val="24"/>
  </w:num>
  <w:num w:numId="25">
    <w:abstractNumId w:val="10"/>
  </w:num>
  <w:num w:numId="26">
    <w:abstractNumId w:val="7"/>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B7EBE"/>
    <w:rsid w:val="000C1DDE"/>
    <w:rsid w:val="000C69B2"/>
    <w:rsid w:val="000D07A3"/>
    <w:rsid w:val="000E4C1A"/>
    <w:rsid w:val="000F1222"/>
    <w:rsid w:val="000F33A5"/>
    <w:rsid w:val="000F477C"/>
    <w:rsid w:val="00106A9C"/>
    <w:rsid w:val="00111BCC"/>
    <w:rsid w:val="00131BF9"/>
    <w:rsid w:val="00132E83"/>
    <w:rsid w:val="001351F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317F"/>
    <w:rsid w:val="001E65CC"/>
    <w:rsid w:val="001E68AA"/>
    <w:rsid w:val="001F4C7A"/>
    <w:rsid w:val="001F57E0"/>
    <w:rsid w:val="00200AE6"/>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223C"/>
    <w:rsid w:val="00293A52"/>
    <w:rsid w:val="002A7CBF"/>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4A29"/>
    <w:rsid w:val="003376F9"/>
    <w:rsid w:val="00340EFC"/>
    <w:rsid w:val="0034733E"/>
    <w:rsid w:val="00347E99"/>
    <w:rsid w:val="00350B94"/>
    <w:rsid w:val="00355FD6"/>
    <w:rsid w:val="00356593"/>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02907"/>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3073F"/>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F6E"/>
    <w:rsid w:val="007F1C93"/>
    <w:rsid w:val="007F4296"/>
    <w:rsid w:val="0080312A"/>
    <w:rsid w:val="00803290"/>
    <w:rsid w:val="0081061A"/>
    <w:rsid w:val="00813E25"/>
    <w:rsid w:val="00816702"/>
    <w:rsid w:val="00831E50"/>
    <w:rsid w:val="0083710E"/>
    <w:rsid w:val="00845855"/>
    <w:rsid w:val="008561A9"/>
    <w:rsid w:val="0086728B"/>
    <w:rsid w:val="00872B3E"/>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61BA7"/>
    <w:rsid w:val="00963840"/>
    <w:rsid w:val="00970D81"/>
    <w:rsid w:val="0097121F"/>
    <w:rsid w:val="009815C1"/>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63F6D"/>
    <w:rsid w:val="00A67BC7"/>
    <w:rsid w:val="00A701C3"/>
    <w:rsid w:val="00A8350A"/>
    <w:rsid w:val="00A90966"/>
    <w:rsid w:val="00A921EE"/>
    <w:rsid w:val="00A92A84"/>
    <w:rsid w:val="00A94DA6"/>
    <w:rsid w:val="00A957E6"/>
    <w:rsid w:val="00A95C91"/>
    <w:rsid w:val="00AA7CA5"/>
    <w:rsid w:val="00AC2FC2"/>
    <w:rsid w:val="00AC42A1"/>
    <w:rsid w:val="00AC6B6D"/>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D0FF2"/>
    <w:rsid w:val="00DD3330"/>
    <w:rsid w:val="00DD47B7"/>
    <w:rsid w:val="00DE0090"/>
    <w:rsid w:val="00DE60C0"/>
    <w:rsid w:val="00DF2EEA"/>
    <w:rsid w:val="00DF5D96"/>
    <w:rsid w:val="00E04E2B"/>
    <w:rsid w:val="00E100A2"/>
    <w:rsid w:val="00E260E3"/>
    <w:rsid w:val="00E32F48"/>
    <w:rsid w:val="00E42460"/>
    <w:rsid w:val="00E42DEC"/>
    <w:rsid w:val="00E448D4"/>
    <w:rsid w:val="00E56C7C"/>
    <w:rsid w:val="00E57350"/>
    <w:rsid w:val="00E63B81"/>
    <w:rsid w:val="00E65781"/>
    <w:rsid w:val="00E74DC6"/>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F012F8"/>
    <w:rsid w:val="00F01C01"/>
    <w:rsid w:val="00F1060B"/>
    <w:rsid w:val="00F14D23"/>
    <w:rsid w:val="00F202C0"/>
    <w:rsid w:val="00F20F1A"/>
    <w:rsid w:val="00F2742E"/>
    <w:rsid w:val="00F27A42"/>
    <w:rsid w:val="00F32223"/>
    <w:rsid w:val="00F359EE"/>
    <w:rsid w:val="00F36E57"/>
    <w:rsid w:val="00F43899"/>
    <w:rsid w:val="00F62A52"/>
    <w:rsid w:val="00F744D9"/>
    <w:rsid w:val="00F7739D"/>
    <w:rsid w:val="00F85F3A"/>
    <w:rsid w:val="00F8733F"/>
    <w:rsid w:val="00F879F5"/>
    <w:rsid w:val="00FA10D2"/>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kabalulumana-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obs@ahl.gov.au%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18</TotalTime>
  <Pages>4</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7</cp:revision>
  <cp:lastPrinted>2023-05-18T03:22:00Z</cp:lastPrinted>
  <dcterms:created xsi:type="dcterms:W3CDTF">2024-12-12T05:18:00Z</dcterms:created>
  <dcterms:modified xsi:type="dcterms:W3CDTF">2024-12-13T00:37:00Z</dcterms:modified>
</cp:coreProperties>
</file>