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369D5578" w:rsidR="00A67BC7" w:rsidRPr="00125E63" w:rsidRDefault="00374747" w:rsidP="00374747">
      <w:pPr>
        <w:spacing w:before="0"/>
        <w:jc w:val="center"/>
        <w:rPr>
          <w:rFonts w:asciiTheme="minorHAnsi" w:hAnsiTheme="minorHAnsi" w:cstheme="minorHAnsi"/>
          <w:b/>
          <w:bCs/>
          <w:sz w:val="28"/>
          <w:szCs w:val="28"/>
        </w:rPr>
      </w:pPr>
      <w:r w:rsidRPr="00125E63">
        <w:rPr>
          <w:rFonts w:asciiTheme="minorHAnsi" w:hAnsiTheme="minorHAnsi" w:cstheme="minorHAnsi"/>
          <w:b/>
          <w:bCs/>
          <w:sz w:val="28"/>
          <w:szCs w:val="28"/>
        </w:rPr>
        <w:t>Va</w:t>
      </w:r>
      <w:r w:rsidRPr="00125E63">
        <w:rPr>
          <w:rFonts w:asciiTheme="minorHAnsi" w:hAnsiTheme="minorHAnsi" w:cstheme="minorHAnsi"/>
          <w:b/>
          <w:bCs/>
          <w:color w:val="253942" w:themeColor="text2"/>
          <w:sz w:val="28"/>
          <w:szCs w:val="28"/>
        </w:rPr>
        <w:t>ca</w:t>
      </w:r>
      <w:r w:rsidRPr="00125E63">
        <w:rPr>
          <w:rFonts w:asciiTheme="minorHAnsi" w:hAnsiTheme="minorHAnsi" w:cstheme="minorHAnsi"/>
          <w:b/>
          <w:bCs/>
          <w:sz w:val="28"/>
          <w:szCs w:val="28"/>
        </w:rPr>
        <w:t xml:space="preserve">ncy Information </w:t>
      </w:r>
    </w:p>
    <w:p w14:paraId="3FA79EE1" w14:textId="77777777" w:rsidR="00D903BA" w:rsidRPr="00096FF6" w:rsidRDefault="00D903BA" w:rsidP="00D903BA">
      <w:pPr>
        <w:spacing w:before="0" w:after="80" w:line="259" w:lineRule="auto"/>
        <w:rPr>
          <w:rFonts w:asciiTheme="majorHAnsi" w:eastAsia="Calibri" w:hAnsiTheme="majorHAnsi" w:cstheme="majorHAnsi"/>
          <w:noProof/>
          <w:spacing w:val="0"/>
          <w:sz w:val="22"/>
          <w:szCs w:val="22"/>
          <w:lang w:val="en-US"/>
        </w:rPr>
      </w:pPr>
      <w:r w:rsidRPr="00990DBE">
        <w:rPr>
          <w:rFonts w:asciiTheme="majorHAnsi" w:hAnsiTheme="majorHAnsi"/>
          <w:b/>
          <w:noProof/>
          <w:sz w:val="22"/>
          <w:szCs w:val="22"/>
        </w:rPr>
        <mc:AlternateContent>
          <mc:Choice Requires="wpg">
            <w:drawing>
              <wp:anchor distT="0" distB="0" distL="114300" distR="114300" simplePos="0" relativeHeight="251659264" behindDoc="0" locked="0" layoutInCell="1" allowOverlap="1" wp14:anchorId="7DE81823" wp14:editId="4BF2F8CB">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FC954"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Pr="00990DBE">
        <w:rPr>
          <w:rFonts w:asciiTheme="majorHAnsi" w:hAnsiTheme="majorHAnsi"/>
          <w:b/>
          <w:sz w:val="22"/>
          <w:szCs w:val="22"/>
        </w:rPr>
        <w:t>Our purpose</w:t>
      </w:r>
      <w:r w:rsidRPr="00737A1D">
        <w:rPr>
          <w:rFonts w:asciiTheme="majorHAnsi" w:eastAsia="Calibri" w:hAnsiTheme="majorHAnsi" w:cstheme="majorHAnsi"/>
          <w:noProof/>
          <w:spacing w:val="0"/>
          <w:sz w:val="22"/>
          <w:szCs w:val="22"/>
          <w:lang w:val="en-US"/>
        </w:rPr>
        <w:t xml:space="preserve"> </w:t>
      </w:r>
      <w:r w:rsidRPr="00096FF6">
        <w:rPr>
          <w:rFonts w:asciiTheme="majorHAnsi" w:eastAsia="Calibri" w:hAnsiTheme="majorHAnsi" w:cstheme="majorHAnsi"/>
          <w:noProof/>
          <w:spacing w:val="0"/>
          <w:sz w:val="22"/>
          <w:szCs w:val="22"/>
          <w:lang w:val="en-US"/>
        </w:rPr>
        <w:t>is to provide safe, culturally appropriate and affordable accommodation for First Nations people</w:t>
      </w:r>
      <w:r w:rsidRPr="00096FF6" w:rsidDel="00FB6F35">
        <w:rPr>
          <w:rFonts w:asciiTheme="majorHAnsi" w:eastAsia="Calibri" w:hAnsiTheme="majorHAnsi" w:cstheme="majorHAnsi"/>
          <w:noProof/>
          <w:spacing w:val="0"/>
          <w:sz w:val="22"/>
          <w:szCs w:val="22"/>
          <w:lang w:val="en-US"/>
        </w:rPr>
        <w:t xml:space="preserve"> </w:t>
      </w:r>
      <w:r w:rsidRPr="00096FF6">
        <w:rPr>
          <w:rFonts w:asciiTheme="majorHAnsi" w:eastAsia="Calibri" w:hAnsiTheme="majorHAnsi" w:cstheme="majorHAnsi"/>
          <w:noProof/>
          <w:spacing w:val="0"/>
          <w:sz w:val="22"/>
          <w:szCs w:val="22"/>
          <w:lang w:val="en-US"/>
        </w:rPr>
        <w:t>who need to be away from home to access medical services, education and economic opportunities.</w:t>
      </w:r>
      <w:r w:rsidRPr="00096FF6">
        <w:rPr>
          <w:rFonts w:asciiTheme="majorHAnsi" w:eastAsia="Calibri" w:hAnsiTheme="majorHAnsi" w:cstheme="majorHAnsi"/>
          <w:noProof/>
          <w:spacing w:val="0"/>
          <w:sz w:val="22"/>
          <w:szCs w:val="22"/>
        </w:rPr>
        <w:t xml:space="preserve"> </w:t>
      </w:r>
    </w:p>
    <w:p w14:paraId="1C86FA47" w14:textId="77777777" w:rsidR="00D903BA" w:rsidRPr="00125E63" w:rsidRDefault="00D903BA" w:rsidP="00D903BA">
      <w:pPr>
        <w:spacing w:before="0" w:after="80" w:line="259" w:lineRule="auto"/>
        <w:rPr>
          <w:rFonts w:asciiTheme="majorHAnsi" w:eastAsia="Calibri" w:hAnsiTheme="majorHAnsi" w:cstheme="majorHAnsi"/>
          <w:noProof/>
          <w:spacing w:val="0"/>
          <w:sz w:val="22"/>
          <w:szCs w:val="22"/>
          <w:lang w:val="en-US"/>
        </w:rPr>
      </w:pPr>
      <w:r w:rsidRPr="00125E63">
        <w:rPr>
          <w:rFonts w:asciiTheme="majorHAnsi" w:eastAsia="Calibri" w:hAnsiTheme="majorHAnsi" w:cstheme="majorHAnsi"/>
          <w:noProof/>
          <w:spacing w:val="0"/>
          <w:sz w:val="22"/>
          <w:szCs w:val="22"/>
          <w:lang w:val="en-US"/>
        </w:rPr>
        <w:t xml:space="preserve">Across its network of hostels, dedicated </w:t>
      </w:r>
      <w:r w:rsidRPr="00125E63">
        <w:rPr>
          <w:rFonts w:asciiTheme="majorHAnsi" w:eastAsia="Calibri" w:hAnsiTheme="majorHAnsi" w:cstheme="majorHAnsi"/>
          <w:noProof/>
          <w:spacing w:val="0"/>
          <w:sz w:val="22"/>
          <w:szCs w:val="22"/>
        </w:rPr>
        <w:t>Aboriginal Hostels Limited (</w:t>
      </w:r>
      <w:r w:rsidRPr="00125E63">
        <w:rPr>
          <w:rFonts w:asciiTheme="majorHAnsi" w:eastAsia="Calibri" w:hAnsiTheme="majorHAnsi" w:cstheme="majorHAnsi"/>
          <w:noProof/>
          <w:spacing w:val="0"/>
          <w:sz w:val="22"/>
          <w:szCs w:val="22"/>
          <w:lang w:val="en-US"/>
        </w:rPr>
        <w:t>AHL) staff provide accommodation and meals for residents in a supportive environment, assisted by local First Nations service providers and referral agencies.</w:t>
      </w:r>
    </w:p>
    <w:p w14:paraId="5E4D3C73" w14:textId="2B5C0330" w:rsidR="00C532EA" w:rsidRDefault="00D903BA" w:rsidP="00E64693">
      <w:pPr>
        <w:spacing w:before="0" w:after="80" w:line="259" w:lineRule="auto"/>
        <w:rPr>
          <w:rFonts w:asciiTheme="majorHAnsi" w:eastAsia="Calibri" w:hAnsiTheme="majorHAnsi" w:cstheme="majorHAnsi"/>
          <w:noProof/>
          <w:spacing w:val="0"/>
          <w:sz w:val="22"/>
          <w:szCs w:val="22"/>
        </w:rPr>
      </w:pPr>
      <w:r w:rsidRPr="00125E63">
        <w:rPr>
          <w:rFonts w:asciiTheme="majorHAnsi" w:eastAsia="Calibri" w:hAnsiTheme="majorHAnsi" w:cstheme="majorHAnsi"/>
          <w:noProof/>
          <w:spacing w:val="0"/>
          <w:sz w:val="22"/>
          <w:szCs w:val="22"/>
        </w:rPr>
        <w:t>AHL also supports the Australian Government’s efforts to improve economic outcomes for First Nations people. By purchasing goods and</w:t>
      </w:r>
      <w:r w:rsidRPr="00096FF6">
        <w:rPr>
          <w:rFonts w:asciiTheme="majorHAnsi" w:eastAsia="Calibri" w:hAnsiTheme="majorHAnsi" w:cstheme="majorHAnsi"/>
          <w:noProof/>
          <w:spacing w:val="0"/>
          <w:sz w:val="22"/>
          <w:szCs w:val="22"/>
        </w:rPr>
        <w:t xml:space="preserve"> services from First Nations businesses at every opportunity, we help support a more inclusive economy. We are proud to be one of the largest employers of First Nations people in the Australian Public Service, First Nations employees make up approximately 50% of our workforce.</w:t>
      </w:r>
    </w:p>
    <w:p w14:paraId="1EFB8C0C" w14:textId="77777777" w:rsidR="00263E4C" w:rsidRDefault="00263E4C" w:rsidP="00263E4C">
      <w:pPr>
        <w:spacing w:before="0" w:after="80" w:line="259" w:lineRule="auto"/>
        <w:rPr>
          <w:rFonts w:asciiTheme="majorHAnsi" w:eastAsia="Calibri" w:hAnsiTheme="majorHAnsi" w:cstheme="majorHAnsi"/>
          <w:noProof/>
          <w:spacing w:val="0"/>
          <w:sz w:val="22"/>
          <w:szCs w:val="22"/>
        </w:rPr>
      </w:pPr>
      <w:r w:rsidRPr="00125E63">
        <w:rPr>
          <w:rFonts w:asciiTheme="majorHAnsi" w:eastAsia="Calibri" w:hAnsiTheme="majorHAnsi" w:cstheme="majorHAnsi"/>
          <w:noProof/>
          <w:spacing w:val="0"/>
          <w:sz w:val="22"/>
          <w:szCs w:val="22"/>
        </w:rPr>
        <w:t>Our Secondary Education Hostels are dedicated</w:t>
      </w:r>
      <w:r w:rsidRPr="00737A1D">
        <w:rPr>
          <w:rFonts w:asciiTheme="majorHAnsi" w:eastAsia="Calibri" w:hAnsiTheme="majorHAnsi" w:cstheme="majorHAnsi"/>
          <w:noProof/>
          <w:spacing w:val="0"/>
          <w:sz w:val="22"/>
          <w:szCs w:val="22"/>
        </w:rPr>
        <w:t xml:space="preserve"> to providing a Home Away from Home for Indigenous Australians (aged 12-18 years) attending partner schools (grades 7 - 12). Our commitment in our student hostels is to ensure that we provide a fair, honest and culturally respectful environment that values each student and their connection to country. </w:t>
      </w:r>
    </w:p>
    <w:p w14:paraId="1DB537C0" w14:textId="2B2DDEA1" w:rsidR="00C93243" w:rsidRDefault="00263E4C" w:rsidP="000930F6">
      <w:pPr>
        <w:spacing w:before="0" w:after="80" w:line="259" w:lineRule="auto"/>
        <w:rPr>
          <w:rFonts w:asciiTheme="majorHAnsi" w:eastAsia="Calibri" w:hAnsiTheme="majorHAnsi" w:cstheme="majorHAnsi"/>
          <w:noProof/>
          <w:spacing w:val="0"/>
          <w:sz w:val="22"/>
          <w:szCs w:val="22"/>
        </w:rPr>
      </w:pPr>
      <w:bookmarkStart w:id="0" w:name="_Hlk158120726"/>
      <w:r w:rsidRPr="00125E63">
        <w:rPr>
          <w:rFonts w:asciiTheme="majorHAnsi" w:eastAsia="Calibri" w:hAnsiTheme="majorHAnsi" w:cstheme="majorHAnsi"/>
          <w:noProof/>
          <w:spacing w:val="0"/>
          <w:sz w:val="22"/>
          <w:szCs w:val="22"/>
        </w:rPr>
        <w:t>As Deputy Head of Boarding, you</w:t>
      </w:r>
      <w:r w:rsidRPr="00737A1D">
        <w:rPr>
          <w:rFonts w:asciiTheme="majorHAnsi" w:eastAsia="Calibri" w:hAnsiTheme="majorHAnsi" w:cstheme="majorHAnsi"/>
          <w:noProof/>
          <w:spacing w:val="0"/>
          <w:sz w:val="22"/>
          <w:szCs w:val="22"/>
        </w:rPr>
        <w:t xml:space="preserve"> will be critical in managing and supervising the day to day operations of the hostel to ensure appropriate pastoral care is provided to students. </w:t>
      </w:r>
      <w:r>
        <w:rPr>
          <w:rFonts w:asciiTheme="majorHAnsi" w:eastAsia="Calibri" w:hAnsiTheme="majorHAnsi" w:cstheme="majorHAnsi"/>
          <w:noProof/>
          <w:spacing w:val="0"/>
          <w:sz w:val="22"/>
          <w:szCs w:val="22"/>
        </w:rPr>
        <w:t xml:space="preserve">This is an exciting opportunity to contribute to the educational, social and cultural development of young First Nations </w:t>
      </w:r>
      <w:r w:rsidR="0071275C">
        <w:rPr>
          <w:rFonts w:asciiTheme="majorHAnsi" w:eastAsia="Calibri" w:hAnsiTheme="majorHAnsi" w:cstheme="majorHAnsi"/>
          <w:noProof/>
          <w:spacing w:val="0"/>
          <w:sz w:val="22"/>
          <w:szCs w:val="22"/>
        </w:rPr>
        <w:t>students</w:t>
      </w:r>
      <w:r>
        <w:rPr>
          <w:rFonts w:asciiTheme="majorHAnsi" w:eastAsia="Calibri" w:hAnsiTheme="majorHAnsi" w:cstheme="majorHAnsi"/>
          <w:noProof/>
          <w:spacing w:val="0"/>
          <w:sz w:val="22"/>
          <w:szCs w:val="22"/>
        </w:rPr>
        <w:t xml:space="preserve">. </w:t>
      </w:r>
      <w:r w:rsidRPr="00737A1D">
        <w:rPr>
          <w:rFonts w:asciiTheme="majorHAnsi" w:eastAsia="Calibri" w:hAnsiTheme="majorHAnsi" w:cstheme="majorHAnsi"/>
          <w:noProof/>
          <w:spacing w:val="0"/>
          <w:sz w:val="22"/>
          <w:szCs w:val="22"/>
        </w:rPr>
        <w:t>You will be a leader for Residential Youth Workers and Hostel Workers, and key contact for students, teachers, parents and stakeholders. You will have prior management experience and be able to manage staff matters as well as difficult student situations and behaviours.</w:t>
      </w:r>
      <w:bookmarkEnd w:id="0"/>
    </w:p>
    <w:p w14:paraId="19C295B1" w14:textId="77777777" w:rsidR="000930F6" w:rsidRPr="00737A1D" w:rsidRDefault="000930F6" w:rsidP="000930F6">
      <w:pPr>
        <w:spacing w:before="0" w:after="80" w:line="259" w:lineRule="auto"/>
        <w:rPr>
          <w:rFonts w:asciiTheme="majorHAnsi" w:eastAsia="Calibri" w:hAnsiTheme="majorHAnsi" w:cstheme="majorHAnsi"/>
          <w:noProof/>
          <w:spacing w:val="0"/>
          <w:sz w:val="22"/>
          <w:szCs w:val="22"/>
        </w:rPr>
      </w:pPr>
    </w:p>
    <w:tbl>
      <w:tblPr>
        <w:tblStyle w:val="TableGrid"/>
        <w:tblW w:w="9634" w:type="dxa"/>
        <w:tblLook w:val="04A0" w:firstRow="1" w:lastRow="0" w:firstColumn="1" w:lastColumn="0" w:noHBand="0" w:noVBand="1"/>
      </w:tblPr>
      <w:tblGrid>
        <w:gridCol w:w="2547"/>
        <w:gridCol w:w="7087"/>
      </w:tblGrid>
      <w:tr w:rsidR="00A67BC7" w:rsidRPr="00096FF6" w14:paraId="6B58AD24" w14:textId="77777777" w:rsidTr="00D62ADD">
        <w:trPr>
          <w:trHeight w:val="20"/>
        </w:trPr>
        <w:tc>
          <w:tcPr>
            <w:tcW w:w="2547" w:type="dxa"/>
            <w:shd w:val="clear" w:color="auto" w:fill="FFFFFF" w:themeFill="background1"/>
          </w:tcPr>
          <w:p w14:paraId="3198BC32" w14:textId="6C45F4B8" w:rsidR="00A67BC7" w:rsidRPr="00096FF6" w:rsidRDefault="00F32223" w:rsidP="00272348">
            <w:pPr>
              <w:jc w:val="both"/>
              <w:rPr>
                <w:b/>
                <w:bCs/>
                <w:szCs w:val="21"/>
              </w:rPr>
            </w:pPr>
            <w:r w:rsidRPr="00096FF6">
              <w:rPr>
                <w:b/>
                <w:bCs/>
                <w:szCs w:val="21"/>
              </w:rPr>
              <w:t>Job Reference</w:t>
            </w:r>
          </w:p>
        </w:tc>
        <w:tc>
          <w:tcPr>
            <w:tcW w:w="7087" w:type="dxa"/>
            <w:shd w:val="clear" w:color="auto" w:fill="FFFFFF" w:themeFill="background1"/>
          </w:tcPr>
          <w:p w14:paraId="4B7890D2" w14:textId="25694157" w:rsidR="00A67BC7" w:rsidRPr="00096FF6" w:rsidRDefault="00F32223" w:rsidP="00D62B4B">
            <w:pPr>
              <w:rPr>
                <w:szCs w:val="21"/>
              </w:rPr>
            </w:pPr>
            <w:r w:rsidRPr="00096FF6">
              <w:rPr>
                <w:szCs w:val="21"/>
              </w:rPr>
              <w:t>VN</w:t>
            </w:r>
            <w:r w:rsidR="009868BC" w:rsidRPr="00096FF6">
              <w:rPr>
                <w:szCs w:val="21"/>
              </w:rPr>
              <w:t>1</w:t>
            </w:r>
            <w:r w:rsidR="00797574">
              <w:rPr>
                <w:szCs w:val="21"/>
              </w:rPr>
              <w:t>22</w:t>
            </w:r>
            <w:r w:rsidR="00D62ADD">
              <w:rPr>
                <w:szCs w:val="21"/>
              </w:rPr>
              <w:t>5</w:t>
            </w:r>
          </w:p>
        </w:tc>
      </w:tr>
      <w:tr w:rsidR="00A67BC7" w:rsidRPr="00096FF6" w14:paraId="3F9A1BEC" w14:textId="77777777" w:rsidTr="00D62ADD">
        <w:trPr>
          <w:trHeight w:val="20"/>
        </w:trPr>
        <w:tc>
          <w:tcPr>
            <w:tcW w:w="2547" w:type="dxa"/>
            <w:shd w:val="clear" w:color="auto" w:fill="FFFFFF" w:themeFill="background1"/>
          </w:tcPr>
          <w:p w14:paraId="43F72AA6" w14:textId="4AB402FC" w:rsidR="00A67BC7" w:rsidRPr="00096FF6" w:rsidRDefault="00F32223" w:rsidP="00737A1D">
            <w:pPr>
              <w:rPr>
                <w:b/>
                <w:bCs/>
                <w:szCs w:val="21"/>
              </w:rPr>
            </w:pPr>
            <w:r w:rsidRPr="00096FF6">
              <w:rPr>
                <w:b/>
                <w:bCs/>
                <w:szCs w:val="21"/>
              </w:rPr>
              <w:t>Classification</w:t>
            </w:r>
            <w:r w:rsidR="00737A1D">
              <w:rPr>
                <w:b/>
                <w:bCs/>
                <w:szCs w:val="21"/>
              </w:rPr>
              <w:t xml:space="preserve"> &amp; Job Title</w:t>
            </w:r>
          </w:p>
        </w:tc>
        <w:tc>
          <w:tcPr>
            <w:tcW w:w="7087" w:type="dxa"/>
            <w:shd w:val="clear" w:color="auto" w:fill="FFFFFF" w:themeFill="background1"/>
          </w:tcPr>
          <w:p w14:paraId="7C2C03C8" w14:textId="554C3A23" w:rsidR="00A67BC7" w:rsidRPr="00096FF6" w:rsidRDefault="00F32223" w:rsidP="00D62B4B">
            <w:pPr>
              <w:rPr>
                <w:szCs w:val="21"/>
              </w:rPr>
            </w:pPr>
            <w:r w:rsidRPr="00096FF6">
              <w:rPr>
                <w:szCs w:val="21"/>
              </w:rPr>
              <w:t>AP</w:t>
            </w:r>
            <w:r w:rsidR="00374747" w:rsidRPr="00096FF6">
              <w:rPr>
                <w:szCs w:val="21"/>
              </w:rPr>
              <w:t>S</w:t>
            </w:r>
            <w:r w:rsidR="00D252C3">
              <w:rPr>
                <w:szCs w:val="21"/>
              </w:rPr>
              <w:t xml:space="preserve"> </w:t>
            </w:r>
            <w:r w:rsidR="00D77F55">
              <w:rPr>
                <w:szCs w:val="21"/>
              </w:rPr>
              <w:t xml:space="preserve">4 </w:t>
            </w:r>
            <w:r w:rsidR="00737A1D">
              <w:rPr>
                <w:szCs w:val="21"/>
              </w:rPr>
              <w:t xml:space="preserve">Deputy Head of Boarding </w:t>
            </w:r>
          </w:p>
        </w:tc>
      </w:tr>
      <w:tr w:rsidR="00A67BC7" w:rsidRPr="00096FF6" w14:paraId="65E5DB8A" w14:textId="77777777" w:rsidTr="00D62ADD">
        <w:trPr>
          <w:trHeight w:val="677"/>
        </w:trPr>
        <w:tc>
          <w:tcPr>
            <w:tcW w:w="2547" w:type="dxa"/>
            <w:shd w:val="clear" w:color="auto" w:fill="FFFFFF" w:themeFill="background1"/>
          </w:tcPr>
          <w:p w14:paraId="162E07C6" w14:textId="5B607752" w:rsidR="00A67BC7" w:rsidRPr="00096FF6" w:rsidRDefault="00F32223" w:rsidP="00272348">
            <w:pPr>
              <w:jc w:val="both"/>
              <w:rPr>
                <w:b/>
                <w:bCs/>
                <w:szCs w:val="21"/>
              </w:rPr>
            </w:pPr>
            <w:r w:rsidRPr="00096FF6">
              <w:rPr>
                <w:b/>
                <w:bCs/>
                <w:szCs w:val="21"/>
              </w:rPr>
              <w:t>Employment Type</w:t>
            </w:r>
          </w:p>
        </w:tc>
        <w:tc>
          <w:tcPr>
            <w:tcW w:w="7087" w:type="dxa"/>
            <w:shd w:val="clear" w:color="auto" w:fill="FFFFFF" w:themeFill="background1"/>
          </w:tcPr>
          <w:p w14:paraId="7EED0500" w14:textId="51FC5B81" w:rsidR="007156AA" w:rsidRPr="00096FF6" w:rsidRDefault="007156AA" w:rsidP="00D62B4B">
            <w:pPr>
              <w:rPr>
                <w:szCs w:val="21"/>
              </w:rPr>
            </w:pPr>
            <w:r w:rsidRPr="00096FF6">
              <w:rPr>
                <w:szCs w:val="21"/>
              </w:rPr>
              <w:t>Ongoin</w:t>
            </w:r>
            <w:r w:rsidR="004C3C5E" w:rsidRPr="00096FF6">
              <w:rPr>
                <w:szCs w:val="21"/>
              </w:rPr>
              <w:t>g</w:t>
            </w:r>
            <w:r w:rsidR="002C52B7">
              <w:rPr>
                <w:szCs w:val="21"/>
              </w:rPr>
              <w:t xml:space="preserve"> - </w:t>
            </w:r>
            <w:r w:rsidR="00621AA5">
              <w:rPr>
                <w:szCs w:val="21"/>
              </w:rPr>
              <w:t>Full Time</w:t>
            </w:r>
            <w:r w:rsidR="002C52B7">
              <w:rPr>
                <w:szCs w:val="21"/>
              </w:rPr>
              <w:t>, 75 hours per fortnight</w:t>
            </w:r>
            <w:r w:rsidR="001D2A53">
              <w:rPr>
                <w:szCs w:val="21"/>
              </w:rPr>
              <w:t xml:space="preserve"> </w:t>
            </w:r>
          </w:p>
        </w:tc>
      </w:tr>
      <w:tr w:rsidR="00A67BC7" w:rsidRPr="00096FF6" w14:paraId="7260977C" w14:textId="77777777" w:rsidTr="00D62ADD">
        <w:trPr>
          <w:trHeight w:val="323"/>
        </w:trPr>
        <w:tc>
          <w:tcPr>
            <w:tcW w:w="2547" w:type="dxa"/>
            <w:shd w:val="clear" w:color="auto" w:fill="FFFFFF" w:themeFill="background1"/>
          </w:tcPr>
          <w:p w14:paraId="3E2437CA" w14:textId="1325D9ED" w:rsidR="00A67BC7" w:rsidRPr="00096FF6" w:rsidRDefault="00F32223" w:rsidP="00272348">
            <w:pPr>
              <w:jc w:val="both"/>
              <w:rPr>
                <w:b/>
                <w:bCs/>
                <w:szCs w:val="21"/>
              </w:rPr>
            </w:pPr>
            <w:r w:rsidRPr="00096FF6">
              <w:rPr>
                <w:b/>
                <w:bCs/>
                <w:szCs w:val="21"/>
              </w:rPr>
              <w:t>Salary</w:t>
            </w:r>
          </w:p>
        </w:tc>
        <w:tc>
          <w:tcPr>
            <w:tcW w:w="7087" w:type="dxa"/>
            <w:shd w:val="clear" w:color="auto" w:fill="FFFFFF" w:themeFill="background1"/>
          </w:tcPr>
          <w:p w14:paraId="0E7D277D" w14:textId="7EF2FE73" w:rsidR="00A67BC7" w:rsidRPr="00096FF6" w:rsidRDefault="00737A1D" w:rsidP="00D62B4B">
            <w:pPr>
              <w:rPr>
                <w:szCs w:val="21"/>
              </w:rPr>
            </w:pPr>
            <w:r w:rsidRPr="00096FF6">
              <w:rPr>
                <w:szCs w:val="21"/>
              </w:rPr>
              <w:t>$</w:t>
            </w:r>
            <w:r w:rsidR="00D62ADD">
              <w:rPr>
                <w:szCs w:val="21"/>
              </w:rPr>
              <w:t>71</w:t>
            </w:r>
            <w:r>
              <w:rPr>
                <w:szCs w:val="21"/>
              </w:rPr>
              <w:t>,</w:t>
            </w:r>
            <w:r w:rsidR="00D62ADD">
              <w:rPr>
                <w:szCs w:val="21"/>
              </w:rPr>
              <w:t>560</w:t>
            </w:r>
            <w:r w:rsidRPr="00096FF6">
              <w:rPr>
                <w:szCs w:val="21"/>
              </w:rPr>
              <w:t xml:space="preserve"> - $</w:t>
            </w:r>
            <w:r w:rsidR="00D62ADD">
              <w:rPr>
                <w:szCs w:val="21"/>
              </w:rPr>
              <w:t>78,001</w:t>
            </w:r>
            <w:r>
              <w:rPr>
                <w:szCs w:val="21"/>
              </w:rPr>
              <w:t xml:space="preserve"> p</w:t>
            </w:r>
            <w:r w:rsidR="00EC16AD">
              <w:rPr>
                <w:szCs w:val="21"/>
              </w:rPr>
              <w:t>a</w:t>
            </w:r>
            <w:r>
              <w:rPr>
                <w:szCs w:val="21"/>
              </w:rPr>
              <w:br/>
            </w:r>
          </w:p>
        </w:tc>
      </w:tr>
      <w:tr w:rsidR="00A67BC7" w:rsidRPr="00096FF6" w14:paraId="1ADE4E5D" w14:textId="77777777" w:rsidTr="00D62ADD">
        <w:trPr>
          <w:trHeight w:val="284"/>
        </w:trPr>
        <w:tc>
          <w:tcPr>
            <w:tcW w:w="2547" w:type="dxa"/>
            <w:shd w:val="clear" w:color="auto" w:fill="FFFFFF" w:themeFill="background1"/>
          </w:tcPr>
          <w:p w14:paraId="7EA06F46" w14:textId="2B84B081" w:rsidR="00A67BC7" w:rsidRPr="00096FF6" w:rsidRDefault="00F32223" w:rsidP="00272348">
            <w:pPr>
              <w:jc w:val="both"/>
              <w:rPr>
                <w:b/>
                <w:bCs/>
                <w:szCs w:val="21"/>
              </w:rPr>
            </w:pPr>
            <w:r w:rsidRPr="00096FF6">
              <w:rPr>
                <w:b/>
                <w:bCs/>
                <w:szCs w:val="21"/>
              </w:rPr>
              <w:t>Benefits</w:t>
            </w:r>
          </w:p>
        </w:tc>
        <w:tc>
          <w:tcPr>
            <w:tcW w:w="7087" w:type="dxa"/>
            <w:shd w:val="clear" w:color="auto" w:fill="FFFFFF" w:themeFill="background1"/>
          </w:tcPr>
          <w:p w14:paraId="77280464" w14:textId="5C1B9305" w:rsidR="009C4D91" w:rsidRPr="00096FF6" w:rsidRDefault="007156AA" w:rsidP="009C4D91">
            <w:pPr>
              <w:pStyle w:val="ListParagraph"/>
              <w:numPr>
                <w:ilvl w:val="0"/>
                <w:numId w:val="8"/>
              </w:numPr>
              <w:rPr>
                <w:rFonts w:asciiTheme="majorHAnsi" w:hAnsiTheme="majorHAnsi" w:cstheme="majorHAnsi"/>
                <w:sz w:val="21"/>
                <w:szCs w:val="21"/>
              </w:rPr>
            </w:pPr>
            <w:r w:rsidRPr="00096FF6">
              <w:rPr>
                <w:rFonts w:asciiTheme="majorHAnsi" w:hAnsiTheme="majorHAnsi" w:cstheme="majorHAnsi"/>
                <w:sz w:val="21"/>
                <w:szCs w:val="21"/>
              </w:rPr>
              <w:t xml:space="preserve">15.4% </w:t>
            </w:r>
            <w:r w:rsidR="005F3689" w:rsidRPr="00096FF6">
              <w:rPr>
                <w:rFonts w:asciiTheme="majorHAnsi" w:hAnsiTheme="majorHAnsi" w:cstheme="majorHAnsi"/>
                <w:sz w:val="21"/>
                <w:szCs w:val="21"/>
              </w:rPr>
              <w:t>s</w:t>
            </w:r>
            <w:r w:rsidRPr="00096FF6">
              <w:rPr>
                <w:rFonts w:asciiTheme="majorHAnsi" w:hAnsiTheme="majorHAnsi" w:cstheme="majorHAnsi"/>
                <w:sz w:val="21"/>
                <w:szCs w:val="21"/>
              </w:rPr>
              <w:t>uperannuation</w:t>
            </w:r>
          </w:p>
          <w:p w14:paraId="4568F84E" w14:textId="558A6DF7" w:rsidR="002D7C11" w:rsidRDefault="00A43B40" w:rsidP="00A43B40">
            <w:pPr>
              <w:pStyle w:val="ListParagraph"/>
              <w:numPr>
                <w:ilvl w:val="0"/>
                <w:numId w:val="8"/>
              </w:numPr>
              <w:rPr>
                <w:rFonts w:asciiTheme="majorHAnsi" w:hAnsiTheme="majorHAnsi" w:cstheme="majorHAnsi"/>
                <w:sz w:val="21"/>
                <w:szCs w:val="21"/>
              </w:rPr>
            </w:pPr>
            <w:r w:rsidRPr="00096FF6">
              <w:rPr>
                <w:rFonts w:asciiTheme="majorHAnsi" w:hAnsiTheme="majorHAnsi" w:cstheme="majorHAnsi"/>
                <w:sz w:val="21"/>
                <w:szCs w:val="21"/>
              </w:rPr>
              <w:t>Regular salary packaging options for vehicles, superannuation and laptops etc PLUS, a</w:t>
            </w:r>
            <w:r w:rsidR="007156AA" w:rsidRPr="00096FF6">
              <w:rPr>
                <w:rFonts w:asciiTheme="majorHAnsi" w:hAnsiTheme="majorHAnsi" w:cstheme="majorHAnsi"/>
                <w:sz w:val="21"/>
                <w:szCs w:val="21"/>
              </w:rPr>
              <w:t xml:space="preserve">bility to </w:t>
            </w:r>
            <w:r w:rsidR="005F3689" w:rsidRPr="00096FF6">
              <w:rPr>
                <w:rFonts w:asciiTheme="majorHAnsi" w:hAnsiTheme="majorHAnsi" w:cstheme="majorHAnsi"/>
                <w:sz w:val="21"/>
                <w:szCs w:val="21"/>
              </w:rPr>
              <w:t>s</w:t>
            </w:r>
            <w:r w:rsidR="007156AA" w:rsidRPr="00096FF6">
              <w:rPr>
                <w:rFonts w:asciiTheme="majorHAnsi" w:hAnsiTheme="majorHAnsi" w:cstheme="majorHAnsi"/>
                <w:sz w:val="21"/>
                <w:szCs w:val="21"/>
              </w:rPr>
              <w:t xml:space="preserve">alary </w:t>
            </w:r>
            <w:r w:rsidR="005F3689" w:rsidRPr="00096FF6">
              <w:rPr>
                <w:rFonts w:asciiTheme="majorHAnsi" w:hAnsiTheme="majorHAnsi" w:cstheme="majorHAnsi"/>
                <w:sz w:val="21"/>
                <w:szCs w:val="21"/>
              </w:rPr>
              <w:t>s</w:t>
            </w:r>
            <w:r w:rsidR="007156AA" w:rsidRPr="00096FF6">
              <w:rPr>
                <w:rFonts w:asciiTheme="majorHAnsi" w:hAnsiTheme="majorHAnsi" w:cstheme="majorHAnsi"/>
                <w:sz w:val="21"/>
                <w:szCs w:val="21"/>
              </w:rPr>
              <w:t>ac</w:t>
            </w:r>
            <w:r w:rsidR="009C4D91" w:rsidRPr="00096FF6">
              <w:rPr>
                <w:rFonts w:asciiTheme="majorHAnsi" w:hAnsiTheme="majorHAnsi" w:cstheme="majorHAnsi"/>
                <w:sz w:val="21"/>
                <w:szCs w:val="21"/>
              </w:rPr>
              <w:t xml:space="preserve">rifice $15,900 per FBT year for rent, mortgage or living expenses. This benefit reduces taxable income, increasing fortnightly take-home pay. </w:t>
            </w:r>
          </w:p>
          <w:p w14:paraId="3AA986E8" w14:textId="5554AB52" w:rsidR="00263E4C" w:rsidRDefault="00263E4C" w:rsidP="00A43B40">
            <w:pPr>
              <w:pStyle w:val="ListParagraph"/>
              <w:numPr>
                <w:ilvl w:val="0"/>
                <w:numId w:val="8"/>
              </w:numPr>
              <w:rPr>
                <w:rFonts w:asciiTheme="majorHAnsi" w:hAnsiTheme="majorHAnsi" w:cstheme="majorHAnsi"/>
                <w:sz w:val="21"/>
                <w:szCs w:val="21"/>
              </w:rPr>
            </w:pPr>
            <w:r>
              <w:rPr>
                <w:rFonts w:asciiTheme="majorHAnsi" w:hAnsiTheme="majorHAnsi" w:cstheme="majorHAnsi"/>
                <w:sz w:val="21"/>
                <w:szCs w:val="21"/>
              </w:rPr>
              <w:t>Meals provided when eating with students.</w:t>
            </w:r>
          </w:p>
          <w:p w14:paraId="33A582C3" w14:textId="77777777" w:rsidR="00774D52" w:rsidRPr="00774D52" w:rsidRDefault="00D77F55" w:rsidP="00737A1D">
            <w:pPr>
              <w:pStyle w:val="ListParagraph"/>
              <w:numPr>
                <w:ilvl w:val="0"/>
                <w:numId w:val="8"/>
              </w:numPr>
              <w:rPr>
                <w:rFonts w:asciiTheme="majorHAnsi" w:hAnsiTheme="majorHAnsi" w:cstheme="majorHAnsi"/>
                <w:sz w:val="21"/>
                <w:szCs w:val="21"/>
              </w:rPr>
            </w:pPr>
            <w:r w:rsidRPr="00774D52">
              <w:rPr>
                <w:rFonts w:ascii="Calibri Light" w:eastAsiaTheme="minorHAnsi" w:hAnsi="Calibri Light"/>
                <w:color w:val="auto"/>
                <w:spacing w:val="4"/>
                <w:szCs w:val="22"/>
              </w:rPr>
              <w:lastRenderedPageBreak/>
              <w:t xml:space="preserve">4 weeks Annual Leave (to be used in school holiday periods only) </w:t>
            </w:r>
            <w:r w:rsidR="00774D52">
              <w:rPr>
                <w:rFonts w:ascii="Calibri Light" w:eastAsiaTheme="minorHAnsi" w:hAnsi="Calibri Light"/>
                <w:color w:val="auto"/>
                <w:spacing w:val="4"/>
                <w:szCs w:val="22"/>
              </w:rPr>
              <w:t>plus</w:t>
            </w:r>
            <w:r w:rsidRPr="00774D52">
              <w:rPr>
                <w:rFonts w:ascii="Calibri Light" w:eastAsiaTheme="minorHAnsi" w:hAnsi="Calibri Light"/>
                <w:color w:val="auto"/>
                <w:spacing w:val="4"/>
                <w:szCs w:val="22"/>
              </w:rPr>
              <w:t>, 6-8 weeks paid Close Down leave during school holiday periods.</w:t>
            </w:r>
          </w:p>
          <w:p w14:paraId="6BD9BAC0" w14:textId="4E15C14D" w:rsidR="00D77F55" w:rsidRPr="00737A1D" w:rsidRDefault="00D77F55" w:rsidP="00774D52">
            <w:pPr>
              <w:pStyle w:val="ListParagraph"/>
              <w:ind w:left="360"/>
              <w:rPr>
                <w:rFonts w:asciiTheme="majorHAnsi" w:hAnsiTheme="majorHAnsi" w:cstheme="majorHAnsi"/>
                <w:sz w:val="21"/>
                <w:szCs w:val="21"/>
              </w:rPr>
            </w:pPr>
            <w:r w:rsidRPr="00774D52">
              <w:rPr>
                <w:rFonts w:ascii="Calibri Light" w:eastAsiaTheme="minorHAnsi" w:hAnsi="Calibri Light"/>
                <w:color w:val="auto"/>
                <w:spacing w:val="4"/>
                <w:szCs w:val="22"/>
              </w:rPr>
              <w:t>Note</w:t>
            </w:r>
            <w:r w:rsidRPr="00094CD1">
              <w:rPr>
                <w:rFonts w:ascii="Calibri Light" w:eastAsiaTheme="minorHAnsi" w:hAnsi="Calibri Light"/>
                <w:b/>
                <w:bCs/>
                <w:color w:val="auto"/>
                <w:spacing w:val="4"/>
                <w:szCs w:val="22"/>
              </w:rPr>
              <w:t>:</w:t>
            </w:r>
            <w:r w:rsidRPr="00094CD1">
              <w:rPr>
                <w:rFonts w:ascii="Calibri Light" w:eastAsiaTheme="minorHAnsi" w:hAnsi="Calibri Light"/>
                <w:color w:val="auto"/>
                <w:spacing w:val="4"/>
                <w:szCs w:val="22"/>
              </w:rPr>
              <w:t xml:space="preserve"> staff may be asked to work up to 2 weeks in total during the school holidays to undertake training, relief work, and hostel preparation for new term or hostel closedown.</w:t>
            </w:r>
          </w:p>
        </w:tc>
      </w:tr>
      <w:tr w:rsidR="000930F6" w:rsidRPr="00096FF6" w14:paraId="48A6F60E" w14:textId="77777777" w:rsidTr="00D62ADD">
        <w:trPr>
          <w:trHeight w:val="284"/>
        </w:trPr>
        <w:tc>
          <w:tcPr>
            <w:tcW w:w="2547" w:type="dxa"/>
            <w:shd w:val="clear" w:color="auto" w:fill="FFFFFF" w:themeFill="background1"/>
          </w:tcPr>
          <w:p w14:paraId="25238073" w14:textId="0D5ACAF9" w:rsidR="000930F6" w:rsidRPr="00096FF6" w:rsidRDefault="000930F6" w:rsidP="00272348">
            <w:pPr>
              <w:jc w:val="both"/>
              <w:rPr>
                <w:b/>
                <w:bCs/>
                <w:szCs w:val="21"/>
              </w:rPr>
            </w:pPr>
            <w:r>
              <w:rPr>
                <w:b/>
                <w:bCs/>
                <w:szCs w:val="21"/>
              </w:rPr>
              <w:lastRenderedPageBreak/>
              <w:t>Location</w:t>
            </w:r>
          </w:p>
        </w:tc>
        <w:tc>
          <w:tcPr>
            <w:tcW w:w="7087" w:type="dxa"/>
            <w:shd w:val="clear" w:color="auto" w:fill="FFFFFF" w:themeFill="background1"/>
          </w:tcPr>
          <w:p w14:paraId="5E0388E1" w14:textId="7A97971C" w:rsidR="000930F6" w:rsidRPr="005D652C" w:rsidRDefault="00D62ADD" w:rsidP="00D62ADD">
            <w:pPr>
              <w:rPr>
                <w:rFonts w:asciiTheme="majorHAnsi" w:hAnsiTheme="majorHAnsi" w:cstheme="majorHAnsi"/>
                <w:szCs w:val="21"/>
              </w:rPr>
            </w:pPr>
            <w:r>
              <w:rPr>
                <w:rFonts w:asciiTheme="majorHAnsi" w:hAnsiTheme="majorHAnsi" w:cstheme="majorHAnsi"/>
                <w:szCs w:val="21"/>
              </w:rPr>
              <w:t xml:space="preserve">Thursday Island, QLD: </w:t>
            </w:r>
            <w:hyperlink r:id="rId8" w:history="1">
              <w:r w:rsidRPr="00D62ADD">
                <w:rPr>
                  <w:color w:val="0000FF"/>
                  <w:u w:val="single"/>
                </w:rPr>
                <w:t>Canon Boggo Pilot Hostel | Aboriginal Hostels Limited</w:t>
              </w:r>
            </w:hyperlink>
          </w:p>
        </w:tc>
      </w:tr>
      <w:tr w:rsidR="00A67BC7" w:rsidRPr="00096FF6" w14:paraId="52CA0E35" w14:textId="77777777" w:rsidTr="00D62ADD">
        <w:trPr>
          <w:trHeight w:val="284"/>
        </w:trPr>
        <w:tc>
          <w:tcPr>
            <w:tcW w:w="2547" w:type="dxa"/>
            <w:shd w:val="clear" w:color="auto" w:fill="FFFFFF" w:themeFill="background1"/>
          </w:tcPr>
          <w:p w14:paraId="109DE9E0" w14:textId="03E3E989" w:rsidR="00A67BC7" w:rsidRPr="00096FF6" w:rsidRDefault="00F32223" w:rsidP="00272348">
            <w:pPr>
              <w:jc w:val="both"/>
              <w:rPr>
                <w:b/>
                <w:bCs/>
                <w:szCs w:val="21"/>
              </w:rPr>
            </w:pPr>
            <w:r w:rsidRPr="00096FF6">
              <w:rPr>
                <w:b/>
                <w:bCs/>
                <w:szCs w:val="21"/>
              </w:rPr>
              <w:t>Contact Officer</w:t>
            </w:r>
          </w:p>
        </w:tc>
        <w:tc>
          <w:tcPr>
            <w:tcW w:w="7087" w:type="dxa"/>
            <w:shd w:val="clear" w:color="auto" w:fill="FFFFFF" w:themeFill="background1"/>
          </w:tcPr>
          <w:p w14:paraId="1521F53E" w14:textId="75026C6F" w:rsidR="00A67BC7" w:rsidRPr="00D62ADD" w:rsidRDefault="00D62ADD" w:rsidP="00D62B4B">
            <w:pPr>
              <w:rPr>
                <w:rFonts w:asciiTheme="majorHAnsi" w:hAnsiTheme="majorHAnsi" w:cstheme="majorHAnsi"/>
                <w:szCs w:val="21"/>
              </w:rPr>
            </w:pPr>
            <w:bookmarkStart w:id="1" w:name="_Hlk188521247"/>
            <w:r w:rsidRPr="00D62ADD">
              <w:rPr>
                <w:rFonts w:asciiTheme="majorHAnsi" w:hAnsiTheme="majorHAnsi" w:cstheme="majorHAnsi"/>
                <w:sz w:val="22"/>
                <w:szCs w:val="22"/>
              </w:rPr>
              <w:t xml:space="preserve">Jackson Beckley – </w:t>
            </w:r>
            <w:bookmarkStart w:id="2" w:name="_Hlk188521181"/>
            <w:r w:rsidRPr="00D62ADD">
              <w:rPr>
                <w:rFonts w:asciiTheme="majorHAnsi" w:hAnsiTheme="majorHAnsi" w:cstheme="majorHAnsi"/>
                <w:sz w:val="22"/>
                <w:szCs w:val="22"/>
              </w:rPr>
              <w:t>07 3151 8750</w:t>
            </w:r>
            <w:bookmarkEnd w:id="2"/>
            <w:bookmarkEnd w:id="1"/>
          </w:p>
        </w:tc>
      </w:tr>
    </w:tbl>
    <w:p w14:paraId="79560E4E" w14:textId="77777777" w:rsidR="00096FF6" w:rsidRPr="00096FF6" w:rsidRDefault="00096FF6" w:rsidP="002A3921">
      <w:pPr>
        <w:spacing w:before="0" w:after="0" w:line="240" w:lineRule="auto"/>
        <w:rPr>
          <w:rFonts w:asciiTheme="minorHAnsi" w:hAnsiTheme="minorHAnsi" w:cstheme="minorHAnsi"/>
          <w:b/>
          <w:bCs/>
          <w:color w:val="AD3016" w:themeColor="accent1"/>
          <w:sz w:val="28"/>
          <w:szCs w:val="28"/>
        </w:rPr>
      </w:pPr>
    </w:p>
    <w:p w14:paraId="5A33C12C" w14:textId="77777777" w:rsidR="00737A1D" w:rsidRDefault="00737A1D">
      <w:pPr>
        <w:spacing w:before="0" w:after="0" w:line="240" w:lineRule="auto"/>
        <w:rPr>
          <w:rFonts w:asciiTheme="minorHAnsi" w:hAnsiTheme="minorHAnsi" w:cstheme="minorHAnsi"/>
          <w:b/>
          <w:bCs/>
          <w:color w:val="AD3016" w:themeColor="accent1"/>
          <w:sz w:val="28"/>
          <w:szCs w:val="28"/>
        </w:rPr>
      </w:pPr>
      <w:r>
        <w:rPr>
          <w:rFonts w:asciiTheme="minorHAnsi" w:hAnsiTheme="minorHAnsi" w:cstheme="minorHAnsi"/>
          <w:b/>
          <w:bCs/>
          <w:color w:val="AD3016" w:themeColor="accent1"/>
          <w:sz w:val="28"/>
          <w:szCs w:val="28"/>
        </w:rPr>
        <w:br w:type="page"/>
      </w:r>
    </w:p>
    <w:p w14:paraId="2E78BF62" w14:textId="77777777" w:rsidR="00677803" w:rsidRDefault="00677803" w:rsidP="00677803">
      <w:pPr>
        <w:spacing w:before="0" w:after="0" w:line="240" w:lineRule="auto"/>
        <w:jc w:val="center"/>
        <w:rPr>
          <w:rFonts w:asciiTheme="minorHAnsi" w:hAnsiTheme="minorHAnsi" w:cstheme="minorHAnsi"/>
          <w:b/>
          <w:bCs/>
          <w:color w:val="AD3016" w:themeColor="accent1"/>
          <w:sz w:val="28"/>
          <w:szCs w:val="28"/>
        </w:rPr>
      </w:pPr>
    </w:p>
    <w:p w14:paraId="5F128B53" w14:textId="1380FF7C" w:rsidR="00737A1D" w:rsidRDefault="00677803" w:rsidP="00CE7FF1">
      <w:pPr>
        <w:spacing w:before="0" w:after="0" w:line="240" w:lineRule="auto"/>
        <w:rPr>
          <w:rFonts w:asciiTheme="minorHAnsi" w:hAnsiTheme="minorHAnsi" w:cstheme="minorHAnsi"/>
          <w:b/>
          <w:bCs/>
          <w:color w:val="AD3016" w:themeColor="accent1"/>
          <w:sz w:val="28"/>
          <w:szCs w:val="28"/>
        </w:rPr>
      </w:pPr>
      <w:r>
        <w:rPr>
          <w:rFonts w:asciiTheme="minorHAnsi" w:hAnsiTheme="minorHAnsi" w:cstheme="minorHAnsi"/>
          <w:b/>
          <w:bCs/>
          <w:color w:val="AD3016" w:themeColor="accent1"/>
          <w:sz w:val="28"/>
          <w:szCs w:val="28"/>
        </w:rPr>
        <w:t xml:space="preserve">Position Description </w:t>
      </w:r>
    </w:p>
    <w:p w14:paraId="7D665FCE" w14:textId="77777777" w:rsidR="002A3921" w:rsidRPr="00096FF6" w:rsidRDefault="002A3921" w:rsidP="002A3921">
      <w:pPr>
        <w:spacing w:before="0" w:after="0" w:line="240" w:lineRule="auto"/>
      </w:pPr>
    </w:p>
    <w:tbl>
      <w:tblPr>
        <w:tblStyle w:val="TableGrid"/>
        <w:tblW w:w="9209" w:type="dxa"/>
        <w:tblLook w:val="04A0" w:firstRow="1" w:lastRow="0" w:firstColumn="1" w:lastColumn="0" w:noHBand="0" w:noVBand="1"/>
      </w:tblPr>
      <w:tblGrid>
        <w:gridCol w:w="1555"/>
        <w:gridCol w:w="7654"/>
      </w:tblGrid>
      <w:tr w:rsidR="002A3921" w:rsidRPr="00096FF6" w14:paraId="716B12B7" w14:textId="77777777" w:rsidTr="00737A1D">
        <w:tc>
          <w:tcPr>
            <w:tcW w:w="1555" w:type="dxa"/>
            <w:shd w:val="clear" w:color="auto" w:fill="FFFFFF" w:themeFill="background1"/>
          </w:tcPr>
          <w:p w14:paraId="30DB3EA2" w14:textId="2865F2F7" w:rsidR="002A3921" w:rsidRPr="00774D52" w:rsidRDefault="004E571A" w:rsidP="00774D52">
            <w:pPr>
              <w:spacing w:line="240" w:lineRule="auto"/>
              <w:jc w:val="center"/>
              <w:rPr>
                <w:rFonts w:asciiTheme="majorHAnsi" w:hAnsiTheme="majorHAnsi" w:cstheme="majorHAnsi"/>
                <w:b/>
                <w:bCs/>
                <w:sz w:val="22"/>
                <w:szCs w:val="22"/>
              </w:rPr>
            </w:pPr>
            <w:r w:rsidRPr="00774D52">
              <w:rPr>
                <w:rFonts w:asciiTheme="majorHAnsi" w:eastAsia="Calibri" w:hAnsiTheme="majorHAnsi" w:cstheme="majorHAnsi"/>
                <w:sz w:val="22"/>
                <w:szCs w:val="22"/>
              </w:rPr>
              <w:t>Customer Service</w:t>
            </w:r>
          </w:p>
        </w:tc>
        <w:tc>
          <w:tcPr>
            <w:tcW w:w="7654" w:type="dxa"/>
            <w:shd w:val="clear" w:color="auto" w:fill="FFFFFF" w:themeFill="background1"/>
          </w:tcPr>
          <w:p w14:paraId="79DD3A24" w14:textId="77777777" w:rsidR="004E571A" w:rsidRPr="00774D52" w:rsidRDefault="004E571A" w:rsidP="00774D52">
            <w:pPr>
              <w:numPr>
                <w:ilvl w:val="0"/>
                <w:numId w:val="28"/>
              </w:numPr>
              <w:spacing w:before="0" w:after="0" w:line="240" w:lineRule="auto"/>
              <w:contextualSpacing/>
              <w:rPr>
                <w:rFonts w:asciiTheme="majorHAnsi" w:eastAsia="Calibri" w:hAnsiTheme="majorHAnsi" w:cstheme="majorHAnsi"/>
                <w:b/>
                <w:sz w:val="22"/>
                <w:szCs w:val="22"/>
              </w:rPr>
            </w:pPr>
            <w:r w:rsidRPr="00774D52">
              <w:rPr>
                <w:rFonts w:asciiTheme="majorHAnsi" w:eastAsia="Calibri" w:hAnsiTheme="majorHAnsi" w:cstheme="majorHAnsi"/>
                <w:sz w:val="22"/>
                <w:szCs w:val="22"/>
              </w:rPr>
              <w:t>Ensure that clean, neat and welcoming environment is provided to all students</w:t>
            </w:r>
          </w:p>
          <w:p w14:paraId="4672821B" w14:textId="77777777" w:rsidR="004E571A" w:rsidRPr="00774D52" w:rsidRDefault="004E571A" w:rsidP="00774D52">
            <w:pPr>
              <w:numPr>
                <w:ilvl w:val="0"/>
                <w:numId w:val="28"/>
              </w:numPr>
              <w:spacing w:before="0" w:after="0" w:line="240" w:lineRule="auto"/>
              <w:contextualSpacing/>
              <w:rPr>
                <w:rFonts w:asciiTheme="majorHAnsi" w:eastAsia="Calibri" w:hAnsiTheme="majorHAnsi" w:cstheme="majorHAnsi"/>
                <w:b/>
                <w:sz w:val="22"/>
                <w:szCs w:val="22"/>
              </w:rPr>
            </w:pPr>
            <w:r w:rsidRPr="00774D52">
              <w:rPr>
                <w:rFonts w:asciiTheme="majorHAnsi" w:eastAsia="Calibri" w:hAnsiTheme="majorHAnsi" w:cstheme="majorHAnsi"/>
                <w:sz w:val="22"/>
                <w:szCs w:val="22"/>
              </w:rPr>
              <w:t>Work closely with hostel staff to accommodate students’ needs</w:t>
            </w:r>
          </w:p>
          <w:p w14:paraId="65FE8CC3" w14:textId="5BC24233" w:rsidR="002A3921" w:rsidRPr="00774D52" w:rsidRDefault="004E571A" w:rsidP="00774D52">
            <w:pPr>
              <w:numPr>
                <w:ilvl w:val="0"/>
                <w:numId w:val="28"/>
              </w:numPr>
              <w:spacing w:before="0" w:after="0" w:line="240" w:lineRule="auto"/>
              <w:contextualSpacing/>
              <w:rPr>
                <w:rFonts w:asciiTheme="majorHAnsi" w:eastAsia="Calibri" w:hAnsiTheme="majorHAnsi" w:cstheme="majorHAnsi"/>
                <w:b/>
                <w:sz w:val="22"/>
                <w:szCs w:val="22"/>
              </w:rPr>
            </w:pPr>
            <w:r w:rsidRPr="00774D52">
              <w:rPr>
                <w:rFonts w:asciiTheme="majorHAnsi" w:eastAsia="Calibri" w:hAnsiTheme="majorHAnsi" w:cstheme="majorHAnsi"/>
                <w:sz w:val="22"/>
                <w:szCs w:val="22"/>
              </w:rPr>
              <w:t>Liaise with internal and external stakeholders to ensure students’ needs are attended</w:t>
            </w:r>
          </w:p>
        </w:tc>
      </w:tr>
      <w:tr w:rsidR="004E571A" w:rsidRPr="00096FF6" w14:paraId="47A2DA9A" w14:textId="77777777" w:rsidTr="00737A1D">
        <w:tc>
          <w:tcPr>
            <w:tcW w:w="1555" w:type="dxa"/>
            <w:shd w:val="clear" w:color="auto" w:fill="FFFFFF" w:themeFill="background1"/>
          </w:tcPr>
          <w:p w14:paraId="7762AAB2" w14:textId="765BAB90" w:rsidR="004E571A" w:rsidRPr="00774D52" w:rsidRDefault="004E571A" w:rsidP="00774D52">
            <w:pPr>
              <w:spacing w:line="240" w:lineRule="auto"/>
              <w:jc w:val="center"/>
              <w:rPr>
                <w:rFonts w:asciiTheme="majorHAnsi" w:eastAsia="Calibri" w:hAnsiTheme="majorHAnsi" w:cstheme="majorHAnsi"/>
                <w:sz w:val="22"/>
                <w:szCs w:val="22"/>
              </w:rPr>
            </w:pPr>
            <w:r w:rsidRPr="00774D52">
              <w:rPr>
                <w:rFonts w:asciiTheme="majorHAnsi" w:eastAsia="Calibri" w:hAnsiTheme="majorHAnsi" w:cstheme="majorHAnsi"/>
                <w:sz w:val="22"/>
                <w:szCs w:val="22"/>
              </w:rPr>
              <w:t>Hostel Operations</w:t>
            </w:r>
          </w:p>
        </w:tc>
        <w:tc>
          <w:tcPr>
            <w:tcW w:w="7654" w:type="dxa"/>
            <w:shd w:val="clear" w:color="auto" w:fill="FFFFFF" w:themeFill="background1"/>
          </w:tcPr>
          <w:p w14:paraId="3C398A54" w14:textId="77777777" w:rsidR="00677803" w:rsidRPr="00774D52" w:rsidRDefault="00677803" w:rsidP="00774D52">
            <w:pPr>
              <w:numPr>
                <w:ilvl w:val="0"/>
                <w:numId w:val="28"/>
              </w:numPr>
              <w:spacing w:before="0" w:after="0" w:line="240" w:lineRule="auto"/>
              <w:contextualSpacing/>
              <w:rPr>
                <w:rFonts w:asciiTheme="majorHAnsi" w:eastAsia="Calibri" w:hAnsiTheme="majorHAnsi" w:cstheme="majorHAnsi"/>
                <w:sz w:val="22"/>
                <w:szCs w:val="22"/>
              </w:rPr>
            </w:pPr>
            <w:r w:rsidRPr="00774D52">
              <w:rPr>
                <w:rFonts w:asciiTheme="majorHAnsi" w:eastAsia="Calibri" w:hAnsiTheme="majorHAnsi" w:cstheme="majorHAnsi"/>
                <w:sz w:val="22"/>
                <w:szCs w:val="22"/>
              </w:rPr>
              <w:t>Assist with all aspects of hostel operations</w:t>
            </w:r>
          </w:p>
          <w:p w14:paraId="067C98CD" w14:textId="77777777" w:rsidR="00677803" w:rsidRPr="00774D52" w:rsidRDefault="00677803" w:rsidP="00774D52">
            <w:pPr>
              <w:numPr>
                <w:ilvl w:val="0"/>
                <w:numId w:val="28"/>
              </w:numPr>
              <w:spacing w:before="0" w:after="0" w:line="240" w:lineRule="auto"/>
              <w:contextualSpacing/>
              <w:rPr>
                <w:rFonts w:asciiTheme="majorHAnsi" w:eastAsia="Calibri" w:hAnsiTheme="majorHAnsi" w:cstheme="majorHAnsi"/>
                <w:sz w:val="22"/>
                <w:szCs w:val="22"/>
              </w:rPr>
            </w:pPr>
            <w:r w:rsidRPr="00774D52">
              <w:rPr>
                <w:rFonts w:asciiTheme="majorHAnsi" w:eastAsia="Calibri" w:hAnsiTheme="majorHAnsi" w:cstheme="majorHAnsi"/>
                <w:sz w:val="22"/>
                <w:szCs w:val="22"/>
              </w:rPr>
              <w:t>Initiate clear objectives for short-term tasks, and participate in longer-term strategic planning to ensure constant development in hostel facilities and business improvement for Secondary Education</w:t>
            </w:r>
          </w:p>
          <w:p w14:paraId="1F3B7922" w14:textId="74FEB39B" w:rsidR="004E571A" w:rsidRPr="00774D52" w:rsidRDefault="00677803" w:rsidP="00774D52">
            <w:pPr>
              <w:numPr>
                <w:ilvl w:val="0"/>
                <w:numId w:val="28"/>
              </w:numPr>
              <w:spacing w:before="0" w:after="0" w:line="240" w:lineRule="auto"/>
              <w:contextualSpacing/>
              <w:rPr>
                <w:rFonts w:asciiTheme="majorHAnsi" w:eastAsia="Calibri" w:hAnsiTheme="majorHAnsi" w:cstheme="majorHAnsi"/>
                <w:bCs/>
                <w:sz w:val="22"/>
                <w:szCs w:val="22"/>
              </w:rPr>
            </w:pPr>
            <w:r w:rsidRPr="00774D52">
              <w:rPr>
                <w:rFonts w:asciiTheme="majorHAnsi" w:eastAsia="Calibri" w:hAnsiTheme="majorHAnsi" w:cstheme="majorHAnsi"/>
                <w:sz w:val="22"/>
                <w:szCs w:val="22"/>
              </w:rPr>
              <w:t>Where required, assist with general housekeeping and food preparation duties</w:t>
            </w:r>
          </w:p>
        </w:tc>
      </w:tr>
      <w:tr w:rsidR="002A3921" w:rsidRPr="00096FF6" w14:paraId="13EED50D" w14:textId="77777777" w:rsidTr="00737A1D">
        <w:tc>
          <w:tcPr>
            <w:tcW w:w="1555" w:type="dxa"/>
            <w:shd w:val="clear" w:color="auto" w:fill="FFFFFF" w:themeFill="background1"/>
          </w:tcPr>
          <w:p w14:paraId="1DE43F22" w14:textId="3E734A80" w:rsidR="002A3921" w:rsidRPr="00774D52" w:rsidRDefault="002A3921" w:rsidP="00774D52">
            <w:pPr>
              <w:spacing w:line="240" w:lineRule="auto"/>
              <w:jc w:val="center"/>
              <w:rPr>
                <w:rFonts w:asciiTheme="majorHAnsi" w:hAnsiTheme="majorHAnsi" w:cstheme="majorHAnsi"/>
                <w:b/>
                <w:bCs/>
                <w:sz w:val="22"/>
                <w:szCs w:val="22"/>
              </w:rPr>
            </w:pPr>
            <w:r w:rsidRPr="00774D52">
              <w:rPr>
                <w:rFonts w:asciiTheme="majorHAnsi" w:eastAsia="Calibri" w:hAnsiTheme="majorHAnsi" w:cstheme="majorHAnsi"/>
                <w:sz w:val="22"/>
                <w:szCs w:val="22"/>
              </w:rPr>
              <w:t>Staff Management</w:t>
            </w:r>
          </w:p>
        </w:tc>
        <w:tc>
          <w:tcPr>
            <w:tcW w:w="7654" w:type="dxa"/>
            <w:shd w:val="clear" w:color="auto" w:fill="FFFFFF" w:themeFill="background1"/>
          </w:tcPr>
          <w:p w14:paraId="0127E58D" w14:textId="38F83AAF" w:rsidR="00677803" w:rsidRPr="00774D52" w:rsidRDefault="00677803" w:rsidP="00774D52">
            <w:pPr>
              <w:numPr>
                <w:ilvl w:val="0"/>
                <w:numId w:val="28"/>
              </w:numPr>
              <w:spacing w:before="0" w:after="0" w:line="240" w:lineRule="auto"/>
              <w:contextualSpacing/>
              <w:rPr>
                <w:rFonts w:asciiTheme="majorHAnsi" w:eastAsia="Calibri" w:hAnsiTheme="majorHAnsi" w:cstheme="majorHAnsi"/>
                <w:sz w:val="22"/>
                <w:szCs w:val="22"/>
              </w:rPr>
            </w:pPr>
            <w:r w:rsidRPr="00774D52">
              <w:rPr>
                <w:rFonts w:asciiTheme="majorHAnsi" w:eastAsia="Calibri" w:hAnsiTheme="majorHAnsi" w:cstheme="majorHAnsi"/>
                <w:sz w:val="22"/>
                <w:szCs w:val="22"/>
              </w:rPr>
              <w:t>Provide line management, support and leadership to Residential Youth Workers</w:t>
            </w:r>
          </w:p>
          <w:p w14:paraId="729DF908" w14:textId="77777777" w:rsidR="00677803" w:rsidRPr="00774D52" w:rsidRDefault="00677803" w:rsidP="00774D52">
            <w:pPr>
              <w:numPr>
                <w:ilvl w:val="0"/>
                <w:numId w:val="28"/>
              </w:numPr>
              <w:spacing w:before="0" w:after="0" w:line="240" w:lineRule="auto"/>
              <w:contextualSpacing/>
              <w:rPr>
                <w:rFonts w:asciiTheme="majorHAnsi" w:eastAsia="Calibri" w:hAnsiTheme="majorHAnsi" w:cstheme="majorHAnsi"/>
                <w:sz w:val="22"/>
                <w:szCs w:val="22"/>
              </w:rPr>
            </w:pPr>
            <w:r w:rsidRPr="00774D52">
              <w:rPr>
                <w:rFonts w:asciiTheme="majorHAnsi" w:eastAsia="Calibri" w:hAnsiTheme="majorHAnsi" w:cstheme="majorHAnsi"/>
                <w:sz w:val="22"/>
                <w:szCs w:val="22"/>
              </w:rPr>
              <w:t>Ensure that staff are provided with sufficient direction, support and instruction</w:t>
            </w:r>
          </w:p>
          <w:p w14:paraId="3167AB8F" w14:textId="77777777" w:rsidR="00677803" w:rsidRPr="00774D52" w:rsidRDefault="00677803" w:rsidP="00774D52">
            <w:pPr>
              <w:numPr>
                <w:ilvl w:val="0"/>
                <w:numId w:val="28"/>
              </w:numPr>
              <w:spacing w:before="0" w:after="0" w:line="240" w:lineRule="auto"/>
              <w:contextualSpacing/>
              <w:rPr>
                <w:rFonts w:asciiTheme="majorHAnsi" w:eastAsia="Calibri" w:hAnsiTheme="majorHAnsi" w:cstheme="majorHAnsi"/>
                <w:sz w:val="22"/>
                <w:szCs w:val="22"/>
              </w:rPr>
            </w:pPr>
            <w:r w:rsidRPr="00774D52">
              <w:rPr>
                <w:rFonts w:asciiTheme="majorHAnsi" w:eastAsia="Calibri" w:hAnsiTheme="majorHAnsi" w:cstheme="majorHAnsi"/>
                <w:sz w:val="22"/>
                <w:szCs w:val="22"/>
              </w:rPr>
              <w:t>Coordinate hostel rosters and leave arrangements to ensure effective hostel operation</w:t>
            </w:r>
          </w:p>
          <w:p w14:paraId="5856C5CB" w14:textId="1E2582E4" w:rsidR="002A3921" w:rsidRPr="00774D52" w:rsidRDefault="00677803" w:rsidP="00774D52">
            <w:pPr>
              <w:numPr>
                <w:ilvl w:val="0"/>
                <w:numId w:val="28"/>
              </w:numPr>
              <w:spacing w:before="0" w:after="0" w:line="240" w:lineRule="auto"/>
              <w:contextualSpacing/>
              <w:rPr>
                <w:rFonts w:asciiTheme="majorHAnsi" w:eastAsia="Calibri" w:hAnsiTheme="majorHAnsi" w:cstheme="majorHAnsi"/>
                <w:sz w:val="22"/>
                <w:szCs w:val="22"/>
              </w:rPr>
            </w:pPr>
            <w:r w:rsidRPr="00774D52">
              <w:rPr>
                <w:rFonts w:asciiTheme="majorHAnsi" w:eastAsia="Calibri" w:hAnsiTheme="majorHAnsi" w:cstheme="majorHAnsi"/>
                <w:sz w:val="22"/>
                <w:szCs w:val="22"/>
              </w:rPr>
              <w:t>Oversee performance management and identify training needs for Residential Youth Workers.</w:t>
            </w:r>
          </w:p>
        </w:tc>
      </w:tr>
      <w:tr w:rsidR="00677803" w:rsidRPr="00096FF6" w14:paraId="2A67D97D" w14:textId="77777777" w:rsidTr="00737A1D">
        <w:tc>
          <w:tcPr>
            <w:tcW w:w="1555" w:type="dxa"/>
            <w:shd w:val="clear" w:color="auto" w:fill="FFFFFF" w:themeFill="background1"/>
          </w:tcPr>
          <w:p w14:paraId="40162AC0" w14:textId="1525DECB" w:rsidR="00677803" w:rsidRPr="00774D52" w:rsidRDefault="00677803" w:rsidP="00774D52">
            <w:pPr>
              <w:spacing w:line="240" w:lineRule="auto"/>
              <w:jc w:val="center"/>
              <w:rPr>
                <w:rFonts w:asciiTheme="majorHAnsi" w:eastAsia="Calibri" w:hAnsiTheme="majorHAnsi" w:cstheme="majorHAnsi"/>
                <w:sz w:val="22"/>
                <w:szCs w:val="22"/>
              </w:rPr>
            </w:pPr>
            <w:r w:rsidRPr="00774D52">
              <w:rPr>
                <w:rFonts w:asciiTheme="majorHAnsi" w:eastAsia="Calibri" w:hAnsiTheme="majorHAnsi" w:cstheme="majorHAnsi"/>
                <w:sz w:val="22"/>
                <w:szCs w:val="22"/>
              </w:rPr>
              <w:t>Student Services</w:t>
            </w:r>
          </w:p>
        </w:tc>
        <w:tc>
          <w:tcPr>
            <w:tcW w:w="7654" w:type="dxa"/>
            <w:shd w:val="clear" w:color="auto" w:fill="FFFFFF" w:themeFill="background1"/>
          </w:tcPr>
          <w:p w14:paraId="76C787DA" w14:textId="77777777" w:rsidR="00677803" w:rsidRPr="00774D52" w:rsidRDefault="00677803" w:rsidP="00774D52">
            <w:pPr>
              <w:numPr>
                <w:ilvl w:val="0"/>
                <w:numId w:val="28"/>
              </w:numPr>
              <w:spacing w:before="0" w:after="0" w:line="240" w:lineRule="auto"/>
              <w:contextualSpacing/>
              <w:rPr>
                <w:rFonts w:asciiTheme="majorHAnsi" w:eastAsia="Calibri" w:hAnsiTheme="majorHAnsi" w:cstheme="majorHAnsi"/>
                <w:sz w:val="22"/>
                <w:szCs w:val="22"/>
              </w:rPr>
            </w:pPr>
            <w:r w:rsidRPr="00774D52">
              <w:rPr>
                <w:rFonts w:asciiTheme="majorHAnsi" w:eastAsia="Calibri" w:hAnsiTheme="majorHAnsi" w:cstheme="majorHAnsi"/>
                <w:sz w:val="22"/>
                <w:szCs w:val="22"/>
              </w:rPr>
              <w:t>Identify individual development opportunities for students</w:t>
            </w:r>
          </w:p>
          <w:p w14:paraId="5FB3A2FD" w14:textId="77777777" w:rsidR="00677803" w:rsidRPr="00774D52" w:rsidRDefault="00677803" w:rsidP="00774D52">
            <w:pPr>
              <w:numPr>
                <w:ilvl w:val="0"/>
                <w:numId w:val="28"/>
              </w:numPr>
              <w:spacing w:before="0" w:after="0" w:line="240" w:lineRule="auto"/>
              <w:contextualSpacing/>
              <w:rPr>
                <w:rFonts w:asciiTheme="majorHAnsi" w:eastAsia="Calibri" w:hAnsiTheme="majorHAnsi" w:cstheme="majorHAnsi"/>
                <w:sz w:val="22"/>
                <w:szCs w:val="22"/>
              </w:rPr>
            </w:pPr>
            <w:r w:rsidRPr="00774D52">
              <w:rPr>
                <w:rFonts w:asciiTheme="majorHAnsi" w:eastAsia="Calibri" w:hAnsiTheme="majorHAnsi" w:cstheme="majorHAnsi"/>
                <w:sz w:val="22"/>
                <w:szCs w:val="22"/>
              </w:rPr>
              <w:t>Support the overall education of students by liaising with school staff</w:t>
            </w:r>
          </w:p>
          <w:p w14:paraId="0980BA3A" w14:textId="77777777" w:rsidR="00677803" w:rsidRPr="00774D52" w:rsidRDefault="00677803" w:rsidP="00774D52">
            <w:pPr>
              <w:numPr>
                <w:ilvl w:val="0"/>
                <w:numId w:val="28"/>
              </w:numPr>
              <w:spacing w:before="0" w:after="0" w:line="240" w:lineRule="auto"/>
              <w:contextualSpacing/>
              <w:rPr>
                <w:rFonts w:asciiTheme="majorHAnsi" w:eastAsia="Calibri" w:hAnsiTheme="majorHAnsi" w:cstheme="majorHAnsi"/>
                <w:sz w:val="22"/>
                <w:szCs w:val="22"/>
              </w:rPr>
            </w:pPr>
            <w:r w:rsidRPr="00774D52">
              <w:rPr>
                <w:rFonts w:asciiTheme="majorHAnsi" w:eastAsia="Calibri" w:hAnsiTheme="majorHAnsi" w:cstheme="majorHAnsi"/>
                <w:sz w:val="22"/>
                <w:szCs w:val="22"/>
              </w:rPr>
              <w:t>Have oversight of administrative tasks including student applications, student enrolments, ABSTUDY support and student appointments</w:t>
            </w:r>
          </w:p>
          <w:p w14:paraId="2A74EF48" w14:textId="77777777" w:rsidR="00677803" w:rsidRPr="00774D52" w:rsidRDefault="00677803" w:rsidP="00774D52">
            <w:pPr>
              <w:numPr>
                <w:ilvl w:val="0"/>
                <w:numId w:val="28"/>
              </w:numPr>
              <w:spacing w:before="0" w:after="0" w:line="240" w:lineRule="auto"/>
              <w:contextualSpacing/>
              <w:rPr>
                <w:rFonts w:asciiTheme="majorHAnsi" w:eastAsia="Calibri" w:hAnsiTheme="majorHAnsi" w:cstheme="majorHAnsi"/>
                <w:sz w:val="22"/>
                <w:szCs w:val="22"/>
              </w:rPr>
            </w:pPr>
            <w:r w:rsidRPr="00774D52">
              <w:rPr>
                <w:rFonts w:asciiTheme="majorHAnsi" w:eastAsia="Calibri" w:hAnsiTheme="majorHAnsi" w:cstheme="majorHAnsi"/>
                <w:sz w:val="22"/>
                <w:szCs w:val="22"/>
              </w:rPr>
              <w:t>Promote and safeguard the safety and welfare of students, adhering to AHL’s child protection policy</w:t>
            </w:r>
          </w:p>
          <w:p w14:paraId="2D72DBD2" w14:textId="630C5713" w:rsidR="00677803" w:rsidRPr="00774D52" w:rsidRDefault="00677803" w:rsidP="00774D52">
            <w:pPr>
              <w:numPr>
                <w:ilvl w:val="0"/>
                <w:numId w:val="28"/>
              </w:numPr>
              <w:spacing w:before="0" w:after="0" w:line="240" w:lineRule="auto"/>
              <w:contextualSpacing/>
              <w:rPr>
                <w:rFonts w:asciiTheme="majorHAnsi" w:eastAsia="Calibri" w:hAnsiTheme="majorHAnsi" w:cstheme="majorHAnsi"/>
                <w:sz w:val="22"/>
                <w:szCs w:val="22"/>
              </w:rPr>
            </w:pPr>
            <w:r w:rsidRPr="00774D52">
              <w:rPr>
                <w:rFonts w:asciiTheme="majorHAnsi" w:eastAsia="Calibri" w:hAnsiTheme="majorHAnsi" w:cstheme="majorHAnsi"/>
                <w:sz w:val="22"/>
                <w:szCs w:val="22"/>
              </w:rPr>
              <w:t>Ensure all students are approved and maintain eligibility for ABSTUDY or funded by other sources</w:t>
            </w:r>
          </w:p>
        </w:tc>
      </w:tr>
      <w:tr w:rsidR="00677803" w:rsidRPr="00096FF6" w14:paraId="6AA56551" w14:textId="77777777" w:rsidTr="00737A1D">
        <w:tc>
          <w:tcPr>
            <w:tcW w:w="1555" w:type="dxa"/>
            <w:shd w:val="clear" w:color="auto" w:fill="FFFFFF" w:themeFill="background1"/>
          </w:tcPr>
          <w:p w14:paraId="4C701CDA" w14:textId="1678CEF2" w:rsidR="00677803" w:rsidRPr="00774D52" w:rsidRDefault="00677803" w:rsidP="00774D52">
            <w:pPr>
              <w:spacing w:line="240" w:lineRule="auto"/>
              <w:jc w:val="center"/>
              <w:rPr>
                <w:rFonts w:asciiTheme="majorHAnsi" w:hAnsiTheme="majorHAnsi" w:cstheme="majorHAnsi"/>
                <w:sz w:val="22"/>
                <w:szCs w:val="22"/>
              </w:rPr>
            </w:pPr>
            <w:r w:rsidRPr="00774D52">
              <w:rPr>
                <w:rFonts w:asciiTheme="majorHAnsi" w:eastAsia="Calibri" w:hAnsiTheme="majorHAnsi" w:cstheme="majorHAnsi"/>
                <w:sz w:val="22"/>
                <w:szCs w:val="22"/>
              </w:rPr>
              <w:t>Professional Service and Community Engagement</w:t>
            </w:r>
          </w:p>
        </w:tc>
        <w:tc>
          <w:tcPr>
            <w:tcW w:w="7654" w:type="dxa"/>
            <w:shd w:val="clear" w:color="auto" w:fill="FFFFFF" w:themeFill="background1"/>
          </w:tcPr>
          <w:p w14:paraId="6FC2EBCA" w14:textId="77777777" w:rsidR="00677803" w:rsidRPr="00774D52" w:rsidRDefault="00677803" w:rsidP="00774D52">
            <w:pPr>
              <w:numPr>
                <w:ilvl w:val="0"/>
                <w:numId w:val="17"/>
              </w:numPr>
              <w:suppressAutoHyphens/>
              <w:autoSpaceDE w:val="0"/>
              <w:autoSpaceDN w:val="0"/>
              <w:adjustRightInd w:val="0"/>
              <w:spacing w:before="0" w:after="0" w:line="240" w:lineRule="auto"/>
              <w:contextualSpacing/>
              <w:textAlignment w:val="center"/>
              <w:rPr>
                <w:rFonts w:asciiTheme="majorHAnsi" w:eastAsia="Calibri" w:hAnsiTheme="majorHAnsi" w:cstheme="majorHAnsi"/>
                <w:sz w:val="22"/>
                <w:szCs w:val="22"/>
              </w:rPr>
            </w:pPr>
            <w:r w:rsidRPr="00774D52">
              <w:rPr>
                <w:rFonts w:asciiTheme="majorHAnsi" w:eastAsia="Calibri" w:hAnsiTheme="majorHAnsi" w:cstheme="majorHAnsi"/>
                <w:sz w:val="22"/>
                <w:szCs w:val="22"/>
              </w:rPr>
              <w:t>Facilitate productive working relationships with local providers, suppliers and AHL staff</w:t>
            </w:r>
          </w:p>
          <w:p w14:paraId="23DC93F4" w14:textId="77777777" w:rsidR="00677803" w:rsidRPr="00774D52" w:rsidRDefault="00677803" w:rsidP="00774D52">
            <w:pPr>
              <w:numPr>
                <w:ilvl w:val="0"/>
                <w:numId w:val="17"/>
              </w:numPr>
              <w:suppressAutoHyphens/>
              <w:autoSpaceDE w:val="0"/>
              <w:autoSpaceDN w:val="0"/>
              <w:adjustRightInd w:val="0"/>
              <w:spacing w:before="0" w:after="0" w:line="240" w:lineRule="auto"/>
              <w:contextualSpacing/>
              <w:textAlignment w:val="center"/>
              <w:rPr>
                <w:rFonts w:asciiTheme="majorHAnsi" w:eastAsia="Calibri" w:hAnsiTheme="majorHAnsi" w:cstheme="majorHAnsi"/>
                <w:sz w:val="22"/>
                <w:szCs w:val="22"/>
              </w:rPr>
            </w:pPr>
            <w:r w:rsidRPr="00774D52">
              <w:rPr>
                <w:rFonts w:asciiTheme="majorHAnsi" w:eastAsia="Calibri" w:hAnsiTheme="majorHAnsi" w:cstheme="majorHAnsi"/>
                <w:sz w:val="22"/>
                <w:szCs w:val="22"/>
              </w:rPr>
              <w:t>Develop cooperative relationships with Residential Youth Workers and school teachers to ensure continuous improvement in a learning environment</w:t>
            </w:r>
          </w:p>
          <w:p w14:paraId="6024BCF3" w14:textId="77777777" w:rsidR="00677803" w:rsidRPr="00774D52" w:rsidRDefault="00677803" w:rsidP="00774D52">
            <w:pPr>
              <w:numPr>
                <w:ilvl w:val="0"/>
                <w:numId w:val="17"/>
              </w:numPr>
              <w:suppressAutoHyphens/>
              <w:autoSpaceDE w:val="0"/>
              <w:autoSpaceDN w:val="0"/>
              <w:adjustRightInd w:val="0"/>
              <w:spacing w:before="0" w:after="0" w:line="240" w:lineRule="auto"/>
              <w:contextualSpacing/>
              <w:textAlignment w:val="center"/>
              <w:rPr>
                <w:rFonts w:asciiTheme="majorHAnsi" w:eastAsia="Calibri" w:hAnsiTheme="majorHAnsi" w:cstheme="majorHAnsi"/>
                <w:sz w:val="22"/>
                <w:szCs w:val="22"/>
              </w:rPr>
            </w:pPr>
            <w:r w:rsidRPr="00774D52">
              <w:rPr>
                <w:rFonts w:asciiTheme="majorHAnsi" w:eastAsia="Calibri" w:hAnsiTheme="majorHAnsi" w:cstheme="majorHAnsi"/>
                <w:sz w:val="22"/>
                <w:szCs w:val="22"/>
              </w:rPr>
              <w:t>Attend work on time and in accordance with an approved roster (Work Pattern)</w:t>
            </w:r>
          </w:p>
          <w:p w14:paraId="040FBBD4" w14:textId="7C7190CA" w:rsidR="00677803" w:rsidRPr="00774D52" w:rsidRDefault="00677803" w:rsidP="00774D52">
            <w:pPr>
              <w:numPr>
                <w:ilvl w:val="0"/>
                <w:numId w:val="29"/>
              </w:numPr>
              <w:spacing w:before="0" w:after="0" w:line="240" w:lineRule="auto"/>
              <w:contextualSpacing/>
              <w:rPr>
                <w:rFonts w:asciiTheme="majorHAnsi" w:hAnsiTheme="majorHAnsi" w:cstheme="majorHAnsi"/>
                <w:sz w:val="22"/>
                <w:szCs w:val="22"/>
              </w:rPr>
            </w:pPr>
            <w:r w:rsidRPr="00774D52">
              <w:rPr>
                <w:rFonts w:asciiTheme="majorHAnsi" w:eastAsia="Calibri" w:hAnsiTheme="majorHAnsi" w:cstheme="majorHAnsi"/>
                <w:sz w:val="22"/>
                <w:szCs w:val="22"/>
              </w:rPr>
              <w:t>Resolve complex issues to ensure a positive, culturally appropriate experience and quality stay.</w:t>
            </w:r>
          </w:p>
        </w:tc>
      </w:tr>
      <w:tr w:rsidR="00677803" w:rsidRPr="00096FF6" w14:paraId="79779B2D" w14:textId="77777777" w:rsidTr="00737A1D">
        <w:tc>
          <w:tcPr>
            <w:tcW w:w="1555" w:type="dxa"/>
            <w:shd w:val="clear" w:color="auto" w:fill="FFFFFF" w:themeFill="background1"/>
          </w:tcPr>
          <w:p w14:paraId="662CC232" w14:textId="2B886D21" w:rsidR="00677803" w:rsidRPr="00774D52" w:rsidRDefault="00677803" w:rsidP="00774D52">
            <w:pPr>
              <w:spacing w:line="240" w:lineRule="auto"/>
              <w:jc w:val="center"/>
              <w:rPr>
                <w:rFonts w:asciiTheme="majorHAnsi" w:hAnsiTheme="majorHAnsi" w:cstheme="majorHAnsi"/>
                <w:b/>
                <w:bCs/>
                <w:sz w:val="22"/>
                <w:szCs w:val="22"/>
              </w:rPr>
            </w:pPr>
            <w:r w:rsidRPr="00774D52">
              <w:rPr>
                <w:rFonts w:asciiTheme="majorHAnsi" w:eastAsia="Calibri" w:hAnsiTheme="majorHAnsi" w:cstheme="majorHAnsi"/>
                <w:sz w:val="22"/>
                <w:szCs w:val="22"/>
              </w:rPr>
              <w:t>Work, Health &amp; Safety (WHS)</w:t>
            </w:r>
            <w:r w:rsidRPr="00774D52">
              <w:rPr>
                <w:rFonts w:asciiTheme="majorHAnsi" w:eastAsia="Calibri" w:hAnsiTheme="majorHAnsi" w:cstheme="majorHAnsi"/>
                <w:sz w:val="22"/>
                <w:szCs w:val="22"/>
              </w:rPr>
              <w:br/>
              <w:t>Property Maintenance</w:t>
            </w:r>
          </w:p>
        </w:tc>
        <w:tc>
          <w:tcPr>
            <w:tcW w:w="7654" w:type="dxa"/>
            <w:shd w:val="clear" w:color="auto" w:fill="FFFFFF" w:themeFill="background1"/>
          </w:tcPr>
          <w:p w14:paraId="6E77BF72" w14:textId="77777777" w:rsidR="00677803" w:rsidRPr="00774D52" w:rsidRDefault="00677803" w:rsidP="00774D52">
            <w:pPr>
              <w:numPr>
                <w:ilvl w:val="0"/>
                <w:numId w:val="30"/>
              </w:numPr>
              <w:spacing w:before="0" w:after="0" w:line="240" w:lineRule="auto"/>
              <w:contextualSpacing/>
              <w:rPr>
                <w:rFonts w:asciiTheme="majorHAnsi" w:eastAsia="Calibri" w:hAnsiTheme="majorHAnsi" w:cstheme="majorHAnsi"/>
                <w:bCs/>
                <w:sz w:val="22"/>
                <w:szCs w:val="22"/>
              </w:rPr>
            </w:pPr>
            <w:r w:rsidRPr="00774D52">
              <w:rPr>
                <w:rFonts w:asciiTheme="majorHAnsi" w:eastAsia="Calibri" w:hAnsiTheme="majorHAnsi" w:cstheme="majorHAnsi"/>
                <w:bCs/>
                <w:sz w:val="22"/>
                <w:szCs w:val="22"/>
              </w:rPr>
              <w:t>Perform all tasks in a manner which upholds AHL’s commitment to the safety of its staff and residents by adhering to relevant Work Health and Safety (WHS) practices;</w:t>
            </w:r>
          </w:p>
          <w:p w14:paraId="02F87566" w14:textId="77777777" w:rsidR="00677803" w:rsidRPr="00774D52" w:rsidRDefault="00677803" w:rsidP="00774D52">
            <w:pPr>
              <w:numPr>
                <w:ilvl w:val="0"/>
                <w:numId w:val="30"/>
              </w:numPr>
              <w:spacing w:before="0" w:after="0" w:line="240" w:lineRule="auto"/>
              <w:contextualSpacing/>
              <w:rPr>
                <w:rFonts w:asciiTheme="majorHAnsi" w:eastAsia="Calibri" w:hAnsiTheme="majorHAnsi" w:cstheme="majorHAnsi"/>
                <w:bCs/>
                <w:sz w:val="22"/>
                <w:szCs w:val="22"/>
              </w:rPr>
            </w:pPr>
            <w:r w:rsidRPr="00774D52">
              <w:rPr>
                <w:rFonts w:asciiTheme="majorHAnsi" w:eastAsia="Calibri" w:hAnsiTheme="majorHAnsi" w:cstheme="majorHAnsi"/>
                <w:bCs/>
                <w:sz w:val="22"/>
                <w:szCs w:val="22"/>
              </w:rPr>
              <w:t>Promptly report workplace hazards and WHS issues, including injury or illness, to the appropriate manager and/or Health and Safety Representative (HSR);</w:t>
            </w:r>
          </w:p>
          <w:p w14:paraId="10BC7CA2" w14:textId="77777777" w:rsidR="00677803" w:rsidRPr="00774D52" w:rsidRDefault="00677803" w:rsidP="00774D52">
            <w:pPr>
              <w:numPr>
                <w:ilvl w:val="0"/>
                <w:numId w:val="30"/>
              </w:numPr>
              <w:spacing w:before="0" w:after="0" w:line="240" w:lineRule="auto"/>
              <w:contextualSpacing/>
              <w:rPr>
                <w:rFonts w:asciiTheme="majorHAnsi" w:eastAsia="Calibri" w:hAnsiTheme="majorHAnsi" w:cstheme="majorHAnsi"/>
                <w:bCs/>
                <w:sz w:val="22"/>
                <w:szCs w:val="22"/>
              </w:rPr>
            </w:pPr>
            <w:r w:rsidRPr="00774D52">
              <w:rPr>
                <w:rFonts w:asciiTheme="majorHAnsi" w:eastAsia="Calibri" w:hAnsiTheme="majorHAnsi" w:cstheme="majorHAnsi"/>
                <w:bCs/>
                <w:sz w:val="22"/>
                <w:szCs w:val="22"/>
              </w:rPr>
              <w:t>Report unsafe, hazardous or emergency situations using AHL’s Hazard and Incident Reporting Processes;</w:t>
            </w:r>
          </w:p>
          <w:p w14:paraId="2E1E45A3" w14:textId="77777777" w:rsidR="00677803" w:rsidRPr="00774D52" w:rsidRDefault="00677803" w:rsidP="00774D52">
            <w:pPr>
              <w:numPr>
                <w:ilvl w:val="0"/>
                <w:numId w:val="30"/>
              </w:numPr>
              <w:spacing w:before="0" w:after="0" w:line="240" w:lineRule="auto"/>
              <w:contextualSpacing/>
              <w:rPr>
                <w:rFonts w:asciiTheme="majorHAnsi" w:eastAsia="Calibri" w:hAnsiTheme="majorHAnsi" w:cstheme="majorHAnsi"/>
                <w:bCs/>
                <w:sz w:val="22"/>
                <w:szCs w:val="22"/>
              </w:rPr>
            </w:pPr>
            <w:r w:rsidRPr="00774D52">
              <w:rPr>
                <w:rFonts w:asciiTheme="majorHAnsi" w:eastAsia="Calibri" w:hAnsiTheme="majorHAnsi" w:cstheme="majorHAnsi"/>
                <w:bCs/>
                <w:sz w:val="22"/>
                <w:szCs w:val="22"/>
              </w:rPr>
              <w:lastRenderedPageBreak/>
              <w:t>Appropriately use equipment or substances and report all property maintenance needs</w:t>
            </w:r>
          </w:p>
          <w:p w14:paraId="5E22D5F9" w14:textId="280DA276" w:rsidR="00677803" w:rsidRPr="00774D52" w:rsidRDefault="00677803" w:rsidP="00774D52">
            <w:pPr>
              <w:numPr>
                <w:ilvl w:val="0"/>
                <w:numId w:val="30"/>
              </w:numPr>
              <w:spacing w:before="0" w:after="0" w:line="240" w:lineRule="auto"/>
              <w:contextualSpacing/>
              <w:rPr>
                <w:rFonts w:asciiTheme="majorHAnsi" w:eastAsia="Calibri" w:hAnsiTheme="majorHAnsi" w:cstheme="majorHAnsi"/>
                <w:bCs/>
                <w:sz w:val="22"/>
                <w:szCs w:val="22"/>
              </w:rPr>
            </w:pPr>
            <w:r w:rsidRPr="00774D52">
              <w:rPr>
                <w:rFonts w:asciiTheme="majorHAnsi" w:eastAsia="Calibri" w:hAnsiTheme="majorHAnsi" w:cstheme="majorHAnsi"/>
                <w:bCs/>
                <w:sz w:val="22"/>
                <w:szCs w:val="22"/>
              </w:rPr>
              <w:t>Perform the duties of First Aid Officer and Emergency Warden when on duty.</w:t>
            </w:r>
          </w:p>
        </w:tc>
      </w:tr>
      <w:tr w:rsidR="00677803" w:rsidRPr="00096FF6" w14:paraId="7E8A2CD2" w14:textId="77777777" w:rsidTr="00737A1D">
        <w:tc>
          <w:tcPr>
            <w:tcW w:w="9209" w:type="dxa"/>
            <w:gridSpan w:val="2"/>
            <w:shd w:val="clear" w:color="auto" w:fill="FFFFFF" w:themeFill="background1"/>
          </w:tcPr>
          <w:p w14:paraId="6D3AA99F" w14:textId="77777777" w:rsidR="00677803" w:rsidRPr="00096FF6" w:rsidRDefault="00677803" w:rsidP="00677803">
            <w:pPr>
              <w:rPr>
                <w:rFonts w:asciiTheme="majorHAnsi" w:hAnsiTheme="majorHAnsi"/>
                <w:sz w:val="17"/>
                <w:szCs w:val="17"/>
              </w:rPr>
            </w:pPr>
            <w:r w:rsidRPr="00096FF6">
              <w:rPr>
                <w:rFonts w:asciiTheme="majorHAnsi" w:hAnsiTheme="majorHAnsi" w:cs="Arial"/>
                <w:i/>
                <w:sz w:val="18"/>
                <w:szCs w:val="18"/>
              </w:rPr>
              <w:lastRenderedPageBreak/>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29B6AB45" w14:textId="77777777" w:rsidR="002A3921" w:rsidRPr="00096FF6" w:rsidRDefault="002A3921" w:rsidP="002A3921">
      <w:pPr>
        <w:spacing w:before="0" w:after="0" w:line="240" w:lineRule="auto"/>
        <w:rPr>
          <w:rFonts w:asciiTheme="minorHAnsi" w:hAnsiTheme="minorHAnsi" w:cstheme="minorHAnsi"/>
          <w:b/>
          <w:bCs/>
          <w:color w:val="AD3016" w:themeColor="accent1"/>
          <w:sz w:val="28"/>
          <w:szCs w:val="28"/>
        </w:rPr>
      </w:pPr>
    </w:p>
    <w:p w14:paraId="34ABACD3" w14:textId="77777777" w:rsidR="002A3921" w:rsidRPr="00096FF6" w:rsidRDefault="002A3921" w:rsidP="002A3921">
      <w:pPr>
        <w:spacing w:before="0" w:after="0" w:line="240" w:lineRule="auto"/>
        <w:rPr>
          <w:rFonts w:asciiTheme="minorHAnsi" w:hAnsiTheme="minorHAnsi" w:cstheme="minorHAnsi"/>
          <w:b/>
          <w:bCs/>
          <w:color w:val="AD3016" w:themeColor="accent1"/>
          <w:sz w:val="28"/>
          <w:szCs w:val="28"/>
        </w:rPr>
      </w:pPr>
    </w:p>
    <w:p w14:paraId="54AAC014" w14:textId="05B3FC2D" w:rsidR="002A3921" w:rsidRPr="00096FF6" w:rsidRDefault="002A3921" w:rsidP="002A3921">
      <w:pPr>
        <w:spacing w:before="0" w:after="0" w:line="240" w:lineRule="auto"/>
        <w:rPr>
          <w:rFonts w:asciiTheme="minorHAnsi" w:hAnsiTheme="minorHAnsi" w:cstheme="minorHAnsi"/>
          <w:b/>
          <w:bCs/>
          <w:color w:val="AD3016" w:themeColor="accent1"/>
          <w:sz w:val="28"/>
          <w:szCs w:val="28"/>
        </w:rPr>
      </w:pPr>
      <w:r w:rsidRPr="00096FF6">
        <w:rPr>
          <w:rFonts w:asciiTheme="minorHAnsi" w:hAnsiTheme="minorHAnsi" w:cstheme="minorHAnsi"/>
          <w:b/>
          <w:bCs/>
          <w:color w:val="AD3016" w:themeColor="accent1"/>
          <w:sz w:val="28"/>
          <w:szCs w:val="28"/>
        </w:rPr>
        <w:t>Skills and Experience required</w:t>
      </w:r>
    </w:p>
    <w:p w14:paraId="3597B20F" w14:textId="77777777" w:rsidR="002A3921" w:rsidRPr="00096FF6" w:rsidRDefault="002A3921" w:rsidP="002A3921">
      <w:pPr>
        <w:spacing w:before="0" w:after="0" w:line="240" w:lineRule="auto"/>
        <w:rPr>
          <w:rFonts w:asciiTheme="majorHAnsi" w:hAnsiTheme="majorHAnsi"/>
          <w:sz w:val="22"/>
          <w:szCs w:val="22"/>
        </w:rPr>
      </w:pPr>
    </w:p>
    <w:tbl>
      <w:tblPr>
        <w:tblStyle w:val="TableGrid"/>
        <w:tblW w:w="9209" w:type="dxa"/>
        <w:tblLook w:val="04A0" w:firstRow="1" w:lastRow="0" w:firstColumn="1" w:lastColumn="0" w:noHBand="0" w:noVBand="1"/>
      </w:tblPr>
      <w:tblGrid>
        <w:gridCol w:w="2579"/>
        <w:gridCol w:w="6630"/>
      </w:tblGrid>
      <w:tr w:rsidR="002A3921" w:rsidRPr="00096FF6" w14:paraId="09A16FAB" w14:textId="77777777" w:rsidTr="00737A1D">
        <w:tc>
          <w:tcPr>
            <w:tcW w:w="9209" w:type="dxa"/>
            <w:gridSpan w:val="2"/>
            <w:shd w:val="clear" w:color="auto" w:fill="FFFFFF" w:themeFill="background1"/>
          </w:tcPr>
          <w:p w14:paraId="1796A76B" w14:textId="26102986" w:rsidR="002A3921" w:rsidRPr="00811F5E" w:rsidRDefault="002A3921" w:rsidP="00B30F55">
            <w:pPr>
              <w:rPr>
                <w:rFonts w:asciiTheme="majorHAnsi" w:hAnsiTheme="majorHAnsi" w:cstheme="majorHAnsi"/>
                <w:sz w:val="22"/>
                <w:szCs w:val="22"/>
              </w:rPr>
            </w:pPr>
            <w:r w:rsidRPr="00774D52">
              <w:rPr>
                <w:rFonts w:asciiTheme="majorHAnsi" w:hAnsiTheme="majorHAnsi" w:cstheme="majorHAnsi"/>
                <w:b/>
                <w:bCs/>
                <w:sz w:val="22"/>
                <w:szCs w:val="22"/>
              </w:rPr>
              <w:t>The successful</w:t>
            </w:r>
            <w:r w:rsidRPr="004E571A">
              <w:rPr>
                <w:rFonts w:asciiTheme="majorHAnsi" w:hAnsiTheme="majorHAnsi" w:cstheme="majorHAnsi"/>
                <w:b/>
                <w:bCs/>
                <w:sz w:val="22"/>
                <w:szCs w:val="22"/>
              </w:rPr>
              <w:t xml:space="preserve"> applicant will demonstrate:</w:t>
            </w:r>
          </w:p>
        </w:tc>
      </w:tr>
      <w:tr w:rsidR="002A3921" w:rsidRPr="00096FF6" w14:paraId="67838ED8" w14:textId="77777777" w:rsidTr="00737A1D">
        <w:tc>
          <w:tcPr>
            <w:tcW w:w="2263" w:type="dxa"/>
            <w:shd w:val="clear" w:color="auto" w:fill="FFFFFF" w:themeFill="background1"/>
          </w:tcPr>
          <w:p w14:paraId="1145A4A7" w14:textId="77777777" w:rsidR="002A3921" w:rsidRPr="004E571A" w:rsidRDefault="002A3921" w:rsidP="004E571A">
            <w:pPr>
              <w:jc w:val="center"/>
              <w:rPr>
                <w:rFonts w:asciiTheme="majorHAnsi" w:hAnsiTheme="majorHAnsi" w:cstheme="majorHAnsi"/>
                <w:b/>
                <w:bCs/>
                <w:sz w:val="22"/>
                <w:szCs w:val="22"/>
              </w:rPr>
            </w:pPr>
            <w:r w:rsidRPr="004E571A">
              <w:rPr>
                <w:rFonts w:asciiTheme="majorHAnsi" w:hAnsiTheme="majorHAnsi" w:cstheme="majorHAnsi"/>
                <w:b/>
                <w:bCs/>
                <w:sz w:val="22"/>
                <w:szCs w:val="22"/>
              </w:rPr>
              <w:t>1</w:t>
            </w:r>
          </w:p>
        </w:tc>
        <w:tc>
          <w:tcPr>
            <w:tcW w:w="6946" w:type="dxa"/>
            <w:shd w:val="clear" w:color="auto" w:fill="FFFFFF" w:themeFill="background1"/>
          </w:tcPr>
          <w:p w14:paraId="37CA509E" w14:textId="77777777" w:rsidR="002A3921" w:rsidRPr="00811F5E" w:rsidRDefault="002A3921" w:rsidP="00B30F55">
            <w:pPr>
              <w:spacing w:line="240" w:lineRule="auto"/>
              <w:rPr>
                <w:rFonts w:asciiTheme="majorHAnsi" w:hAnsiTheme="majorHAnsi" w:cstheme="majorHAnsi"/>
                <w:sz w:val="22"/>
                <w:szCs w:val="22"/>
              </w:rPr>
            </w:pPr>
            <w:r w:rsidRPr="00811F5E">
              <w:rPr>
                <w:rFonts w:asciiTheme="majorHAnsi" w:hAnsiTheme="majorHAnsi" w:cstheme="majorHAnsi"/>
                <w:sz w:val="22"/>
                <w:szCs w:val="22"/>
              </w:rPr>
              <w:t>In-depth understanding of Aboriginal and Torres Strait Islander cultures and issues affecting First Nations peoples.</w:t>
            </w:r>
          </w:p>
        </w:tc>
      </w:tr>
      <w:tr w:rsidR="002A3921" w:rsidRPr="00096FF6" w14:paraId="3BCAC115" w14:textId="77777777" w:rsidTr="00737A1D">
        <w:tc>
          <w:tcPr>
            <w:tcW w:w="2263" w:type="dxa"/>
            <w:shd w:val="clear" w:color="auto" w:fill="FFFFFF" w:themeFill="background1"/>
          </w:tcPr>
          <w:p w14:paraId="3D0BDF51" w14:textId="77777777" w:rsidR="002A3921" w:rsidRPr="004E571A" w:rsidRDefault="002A3921" w:rsidP="004E571A">
            <w:pPr>
              <w:jc w:val="center"/>
              <w:rPr>
                <w:rFonts w:asciiTheme="majorHAnsi" w:hAnsiTheme="majorHAnsi" w:cstheme="majorHAnsi"/>
                <w:b/>
                <w:bCs/>
                <w:sz w:val="22"/>
                <w:szCs w:val="22"/>
              </w:rPr>
            </w:pPr>
            <w:r w:rsidRPr="004E571A">
              <w:rPr>
                <w:rFonts w:asciiTheme="majorHAnsi" w:hAnsiTheme="majorHAnsi" w:cstheme="majorHAnsi"/>
                <w:b/>
                <w:bCs/>
                <w:sz w:val="22"/>
                <w:szCs w:val="22"/>
              </w:rPr>
              <w:t>2</w:t>
            </w:r>
          </w:p>
        </w:tc>
        <w:tc>
          <w:tcPr>
            <w:tcW w:w="6946" w:type="dxa"/>
            <w:shd w:val="clear" w:color="auto" w:fill="FFFFFF" w:themeFill="background1"/>
          </w:tcPr>
          <w:p w14:paraId="0B830105" w14:textId="77777777" w:rsidR="002A3921" w:rsidRPr="00811F5E" w:rsidRDefault="002A3921" w:rsidP="00B30F55">
            <w:pPr>
              <w:spacing w:line="240" w:lineRule="auto"/>
              <w:rPr>
                <w:rFonts w:asciiTheme="majorHAnsi" w:hAnsiTheme="majorHAnsi" w:cstheme="majorHAnsi"/>
                <w:sz w:val="22"/>
                <w:szCs w:val="22"/>
              </w:rPr>
            </w:pPr>
            <w:r w:rsidRPr="00811F5E">
              <w:rPr>
                <w:rFonts w:asciiTheme="majorHAnsi" w:hAnsiTheme="majorHAnsi" w:cstheme="majorHAnsi"/>
                <w:sz w:val="22"/>
                <w:szCs w:val="22"/>
              </w:rPr>
              <w:t>Demonstrated ability to support outcomes for First Nations peoples and the demonstrated ability to communicate sensitively and effectively with First Nations peoples.</w:t>
            </w:r>
          </w:p>
        </w:tc>
      </w:tr>
      <w:tr w:rsidR="002A3921" w:rsidRPr="00096FF6" w14:paraId="5F9F781A" w14:textId="77777777" w:rsidTr="00737A1D">
        <w:tc>
          <w:tcPr>
            <w:tcW w:w="2263" w:type="dxa"/>
            <w:shd w:val="clear" w:color="auto" w:fill="FFFFFF" w:themeFill="background1"/>
          </w:tcPr>
          <w:p w14:paraId="6C5E192B" w14:textId="767774D3" w:rsidR="002A3921" w:rsidRPr="004E571A" w:rsidRDefault="002A3921" w:rsidP="004E571A">
            <w:pPr>
              <w:jc w:val="center"/>
              <w:rPr>
                <w:rFonts w:asciiTheme="majorHAnsi" w:hAnsiTheme="majorHAnsi" w:cstheme="majorHAnsi"/>
                <w:b/>
                <w:bCs/>
                <w:sz w:val="22"/>
                <w:szCs w:val="22"/>
              </w:rPr>
            </w:pPr>
            <w:r w:rsidRPr="004E571A">
              <w:rPr>
                <w:rFonts w:asciiTheme="majorHAnsi" w:hAnsiTheme="majorHAnsi" w:cstheme="majorHAnsi"/>
                <w:b/>
                <w:bCs/>
                <w:sz w:val="22"/>
                <w:szCs w:val="22"/>
              </w:rPr>
              <w:t>3</w:t>
            </w:r>
            <w:r w:rsidR="00737A1D" w:rsidRPr="004E571A">
              <w:rPr>
                <w:rFonts w:asciiTheme="majorHAnsi" w:hAnsiTheme="majorHAnsi" w:cstheme="majorHAnsi"/>
                <w:b/>
                <w:bCs/>
                <w:sz w:val="22"/>
                <w:szCs w:val="22"/>
              </w:rPr>
              <w:br/>
              <w:t>Values</w:t>
            </w:r>
          </w:p>
        </w:tc>
        <w:tc>
          <w:tcPr>
            <w:tcW w:w="6946" w:type="dxa"/>
            <w:shd w:val="clear" w:color="auto" w:fill="FFFFFF" w:themeFill="background1"/>
          </w:tcPr>
          <w:p w14:paraId="70F87EF4" w14:textId="77777777" w:rsidR="002A3921" w:rsidRPr="00811F5E" w:rsidRDefault="002A3921" w:rsidP="00B30F55">
            <w:pPr>
              <w:spacing w:before="60" w:after="60" w:line="276" w:lineRule="auto"/>
              <w:rPr>
                <w:rFonts w:asciiTheme="majorHAnsi" w:eastAsia="Calibri" w:hAnsiTheme="majorHAnsi" w:cstheme="majorHAnsi"/>
                <w:sz w:val="22"/>
                <w:szCs w:val="22"/>
              </w:rPr>
            </w:pPr>
            <w:r w:rsidRPr="00811F5E">
              <w:rPr>
                <w:rFonts w:asciiTheme="majorHAnsi" w:eastAsia="Calibri" w:hAnsiTheme="majorHAnsi" w:cstheme="majorHAnsi"/>
                <w:sz w:val="22"/>
                <w:szCs w:val="22"/>
              </w:rPr>
              <w:t>Ability to uphold ethical youth worker practices and principles including:</w:t>
            </w:r>
          </w:p>
          <w:p w14:paraId="082B4C0F" w14:textId="77777777" w:rsidR="002A3921" w:rsidRPr="00811F5E" w:rsidRDefault="002A3921" w:rsidP="00B30F55">
            <w:pPr>
              <w:numPr>
                <w:ilvl w:val="0"/>
                <w:numId w:val="26"/>
              </w:numPr>
              <w:suppressAutoHyphens/>
              <w:autoSpaceDE w:val="0"/>
              <w:autoSpaceDN w:val="0"/>
              <w:adjustRightInd w:val="0"/>
              <w:spacing w:before="60" w:after="60" w:line="276" w:lineRule="auto"/>
              <w:contextualSpacing/>
              <w:textAlignment w:val="center"/>
              <w:rPr>
                <w:rFonts w:asciiTheme="majorHAnsi" w:eastAsia="Calibri" w:hAnsiTheme="majorHAnsi" w:cstheme="majorHAnsi"/>
                <w:sz w:val="22"/>
                <w:szCs w:val="22"/>
              </w:rPr>
            </w:pPr>
            <w:r w:rsidRPr="00811F5E">
              <w:rPr>
                <w:rFonts w:asciiTheme="majorHAnsi" w:eastAsia="Calibri" w:hAnsiTheme="majorHAnsi" w:cstheme="majorHAnsi"/>
                <w:sz w:val="22"/>
                <w:szCs w:val="22"/>
              </w:rPr>
              <w:t>Young people as the primary consideration and the duty of care of young people;</w:t>
            </w:r>
          </w:p>
          <w:p w14:paraId="001180D8" w14:textId="77777777" w:rsidR="002A3921" w:rsidRPr="00811F5E" w:rsidRDefault="002A3921" w:rsidP="00B30F55">
            <w:pPr>
              <w:numPr>
                <w:ilvl w:val="0"/>
                <w:numId w:val="26"/>
              </w:numPr>
              <w:suppressAutoHyphens/>
              <w:autoSpaceDE w:val="0"/>
              <w:autoSpaceDN w:val="0"/>
              <w:adjustRightInd w:val="0"/>
              <w:spacing w:before="60" w:after="60" w:line="276" w:lineRule="auto"/>
              <w:contextualSpacing/>
              <w:textAlignment w:val="center"/>
              <w:rPr>
                <w:rFonts w:asciiTheme="majorHAnsi" w:eastAsia="Calibri" w:hAnsiTheme="majorHAnsi" w:cstheme="majorHAnsi"/>
                <w:sz w:val="22"/>
                <w:szCs w:val="22"/>
              </w:rPr>
            </w:pPr>
            <w:r w:rsidRPr="00811F5E">
              <w:rPr>
                <w:rFonts w:asciiTheme="majorHAnsi" w:eastAsia="Calibri" w:hAnsiTheme="majorHAnsi" w:cstheme="majorHAnsi"/>
                <w:sz w:val="22"/>
                <w:szCs w:val="22"/>
              </w:rPr>
              <w:t>Privacy, confidentiality and appropriate boundaries;</w:t>
            </w:r>
          </w:p>
          <w:p w14:paraId="3A888415" w14:textId="77777777" w:rsidR="002A3921" w:rsidRPr="00811F5E" w:rsidRDefault="002A3921" w:rsidP="00B30F55">
            <w:pPr>
              <w:numPr>
                <w:ilvl w:val="0"/>
                <w:numId w:val="26"/>
              </w:numPr>
              <w:suppressAutoHyphens/>
              <w:autoSpaceDE w:val="0"/>
              <w:autoSpaceDN w:val="0"/>
              <w:adjustRightInd w:val="0"/>
              <w:spacing w:before="60" w:after="60" w:line="276" w:lineRule="auto"/>
              <w:contextualSpacing/>
              <w:textAlignment w:val="center"/>
              <w:rPr>
                <w:rFonts w:asciiTheme="majorHAnsi" w:eastAsia="Calibri" w:hAnsiTheme="majorHAnsi" w:cstheme="majorHAnsi"/>
                <w:sz w:val="22"/>
                <w:szCs w:val="22"/>
              </w:rPr>
            </w:pPr>
            <w:r w:rsidRPr="00811F5E">
              <w:rPr>
                <w:rFonts w:asciiTheme="majorHAnsi" w:eastAsia="Calibri" w:hAnsiTheme="majorHAnsi" w:cstheme="majorHAnsi"/>
                <w:sz w:val="22"/>
                <w:szCs w:val="22"/>
              </w:rPr>
              <w:t>Transparency, honesty and integrity;</w:t>
            </w:r>
          </w:p>
          <w:p w14:paraId="223FFA84" w14:textId="77777777" w:rsidR="002A3921" w:rsidRPr="00811F5E" w:rsidRDefault="002A3921" w:rsidP="00B30F55">
            <w:pPr>
              <w:numPr>
                <w:ilvl w:val="0"/>
                <w:numId w:val="26"/>
              </w:numPr>
              <w:suppressAutoHyphens/>
              <w:autoSpaceDE w:val="0"/>
              <w:autoSpaceDN w:val="0"/>
              <w:adjustRightInd w:val="0"/>
              <w:spacing w:before="60" w:after="60" w:line="276" w:lineRule="auto"/>
              <w:contextualSpacing/>
              <w:textAlignment w:val="center"/>
              <w:rPr>
                <w:rFonts w:asciiTheme="majorHAnsi" w:eastAsia="Calibri" w:hAnsiTheme="majorHAnsi" w:cstheme="majorHAnsi"/>
                <w:sz w:val="22"/>
                <w:szCs w:val="22"/>
              </w:rPr>
            </w:pPr>
            <w:r w:rsidRPr="00811F5E">
              <w:rPr>
                <w:rFonts w:asciiTheme="majorHAnsi" w:eastAsia="Calibri" w:hAnsiTheme="majorHAnsi" w:cstheme="majorHAnsi"/>
                <w:sz w:val="22"/>
                <w:szCs w:val="22"/>
              </w:rPr>
              <w:t>Awareness of social and cultural contexts;</w:t>
            </w:r>
          </w:p>
          <w:p w14:paraId="0EBABFE5" w14:textId="77777777" w:rsidR="00737A1D" w:rsidRPr="00811F5E" w:rsidRDefault="002A3921" w:rsidP="00B30F55">
            <w:pPr>
              <w:numPr>
                <w:ilvl w:val="0"/>
                <w:numId w:val="26"/>
              </w:numPr>
              <w:suppressAutoHyphens/>
              <w:autoSpaceDE w:val="0"/>
              <w:autoSpaceDN w:val="0"/>
              <w:adjustRightInd w:val="0"/>
              <w:spacing w:before="60" w:after="60" w:line="276" w:lineRule="auto"/>
              <w:contextualSpacing/>
              <w:textAlignment w:val="center"/>
              <w:rPr>
                <w:rFonts w:asciiTheme="majorHAnsi" w:eastAsia="Calibri" w:hAnsiTheme="majorHAnsi" w:cstheme="majorHAnsi"/>
                <w:sz w:val="22"/>
                <w:szCs w:val="22"/>
              </w:rPr>
            </w:pPr>
            <w:r w:rsidRPr="00811F5E">
              <w:rPr>
                <w:rFonts w:asciiTheme="majorHAnsi" w:eastAsia="Calibri" w:hAnsiTheme="majorHAnsi" w:cstheme="majorHAnsi"/>
                <w:sz w:val="22"/>
                <w:szCs w:val="22"/>
              </w:rPr>
              <w:t>Cooperation and collaboration; and</w:t>
            </w:r>
          </w:p>
          <w:p w14:paraId="6F385846" w14:textId="65F1F7C2" w:rsidR="002A3921" w:rsidRPr="00811F5E" w:rsidRDefault="002A3921" w:rsidP="00B30F55">
            <w:pPr>
              <w:numPr>
                <w:ilvl w:val="0"/>
                <w:numId w:val="26"/>
              </w:numPr>
              <w:suppressAutoHyphens/>
              <w:autoSpaceDE w:val="0"/>
              <w:autoSpaceDN w:val="0"/>
              <w:adjustRightInd w:val="0"/>
              <w:spacing w:before="60" w:after="60" w:line="276" w:lineRule="auto"/>
              <w:contextualSpacing/>
              <w:textAlignment w:val="center"/>
              <w:rPr>
                <w:rFonts w:asciiTheme="majorHAnsi" w:eastAsia="Calibri" w:hAnsiTheme="majorHAnsi" w:cstheme="majorHAnsi"/>
                <w:sz w:val="22"/>
                <w:szCs w:val="22"/>
              </w:rPr>
            </w:pPr>
            <w:r w:rsidRPr="00811F5E">
              <w:rPr>
                <w:rFonts w:asciiTheme="majorHAnsi" w:eastAsia="Calibri" w:hAnsiTheme="majorHAnsi" w:cstheme="majorHAnsi"/>
                <w:sz w:val="22"/>
                <w:szCs w:val="22"/>
              </w:rPr>
              <w:t>Managing self-care needs.</w:t>
            </w:r>
          </w:p>
        </w:tc>
      </w:tr>
      <w:tr w:rsidR="002A3921" w:rsidRPr="00096FF6" w14:paraId="43E00EA3" w14:textId="77777777" w:rsidTr="00737A1D">
        <w:tc>
          <w:tcPr>
            <w:tcW w:w="2263" w:type="dxa"/>
            <w:shd w:val="clear" w:color="auto" w:fill="FFFFFF" w:themeFill="background1"/>
          </w:tcPr>
          <w:p w14:paraId="03CF7542" w14:textId="3E2E6D93" w:rsidR="002A3921" w:rsidRPr="004E571A" w:rsidRDefault="002A3921" w:rsidP="004E571A">
            <w:pPr>
              <w:jc w:val="center"/>
              <w:rPr>
                <w:rFonts w:asciiTheme="majorHAnsi" w:hAnsiTheme="majorHAnsi" w:cstheme="majorHAnsi"/>
                <w:b/>
                <w:bCs/>
                <w:sz w:val="22"/>
                <w:szCs w:val="22"/>
              </w:rPr>
            </w:pPr>
            <w:r w:rsidRPr="004E571A">
              <w:rPr>
                <w:rFonts w:asciiTheme="majorHAnsi" w:hAnsiTheme="majorHAnsi" w:cstheme="majorHAnsi"/>
                <w:b/>
                <w:bCs/>
                <w:sz w:val="22"/>
                <w:szCs w:val="22"/>
              </w:rPr>
              <w:t>4</w:t>
            </w:r>
            <w:r w:rsidR="00737A1D" w:rsidRPr="004E571A">
              <w:rPr>
                <w:rFonts w:asciiTheme="majorHAnsi" w:hAnsiTheme="majorHAnsi" w:cstheme="majorHAnsi"/>
                <w:b/>
                <w:bCs/>
                <w:sz w:val="22"/>
                <w:szCs w:val="22"/>
              </w:rPr>
              <w:br/>
              <w:t>Skills and Experience</w:t>
            </w:r>
          </w:p>
        </w:tc>
        <w:tc>
          <w:tcPr>
            <w:tcW w:w="6946" w:type="dxa"/>
            <w:shd w:val="clear" w:color="auto" w:fill="FFFFFF" w:themeFill="background1"/>
            <w:vAlign w:val="center"/>
          </w:tcPr>
          <w:p w14:paraId="48D22976" w14:textId="77777777" w:rsidR="002A3921" w:rsidRPr="00811F5E" w:rsidRDefault="002A3921" w:rsidP="00B30F55">
            <w:pPr>
              <w:numPr>
                <w:ilvl w:val="0"/>
                <w:numId w:val="27"/>
              </w:numPr>
              <w:suppressAutoHyphens/>
              <w:autoSpaceDE w:val="0"/>
              <w:autoSpaceDN w:val="0"/>
              <w:adjustRightInd w:val="0"/>
              <w:spacing w:before="0" w:after="60" w:line="276" w:lineRule="auto"/>
              <w:contextualSpacing/>
              <w:textAlignment w:val="center"/>
              <w:rPr>
                <w:rFonts w:asciiTheme="majorHAnsi" w:eastAsia="Calibri" w:hAnsiTheme="majorHAnsi" w:cstheme="majorHAnsi"/>
                <w:spacing w:val="-1"/>
                <w:sz w:val="22"/>
                <w:szCs w:val="22"/>
              </w:rPr>
            </w:pPr>
            <w:r w:rsidRPr="00811F5E">
              <w:rPr>
                <w:rFonts w:asciiTheme="majorHAnsi" w:eastAsia="Calibri" w:hAnsiTheme="majorHAnsi" w:cstheme="majorHAnsi"/>
                <w:spacing w:val="-1"/>
                <w:sz w:val="22"/>
                <w:szCs w:val="22"/>
              </w:rPr>
              <w:t>Proven capacity to manage the day-to-day operations of a Secondary Education Hostel, while overseeing support for students within a boarding environment as well as staff and property matters;</w:t>
            </w:r>
          </w:p>
          <w:p w14:paraId="418D6E75" w14:textId="77777777" w:rsidR="002A3921" w:rsidRPr="00811F5E" w:rsidRDefault="002A3921" w:rsidP="00B30F55">
            <w:pPr>
              <w:numPr>
                <w:ilvl w:val="0"/>
                <w:numId w:val="27"/>
              </w:numPr>
              <w:suppressAutoHyphens/>
              <w:autoSpaceDE w:val="0"/>
              <w:autoSpaceDN w:val="0"/>
              <w:adjustRightInd w:val="0"/>
              <w:spacing w:before="0" w:after="60" w:line="276" w:lineRule="auto"/>
              <w:contextualSpacing/>
              <w:textAlignment w:val="center"/>
              <w:rPr>
                <w:rFonts w:asciiTheme="majorHAnsi" w:eastAsia="Calibri" w:hAnsiTheme="majorHAnsi" w:cstheme="majorHAnsi"/>
                <w:spacing w:val="-1"/>
                <w:sz w:val="22"/>
                <w:szCs w:val="22"/>
              </w:rPr>
            </w:pPr>
            <w:r w:rsidRPr="00811F5E">
              <w:rPr>
                <w:rFonts w:asciiTheme="majorHAnsi" w:eastAsia="Calibri" w:hAnsiTheme="majorHAnsi" w:cstheme="majorHAnsi"/>
                <w:spacing w:val="-1"/>
                <w:sz w:val="22"/>
                <w:szCs w:val="22"/>
              </w:rPr>
              <w:t>Proven capacity to manage the development and delivery of programs for Secondary Education students within a boarding environment;</w:t>
            </w:r>
          </w:p>
          <w:p w14:paraId="69D34921" w14:textId="77777777" w:rsidR="002A3921" w:rsidRPr="00811F5E" w:rsidRDefault="002A3921" w:rsidP="00B30F55">
            <w:pPr>
              <w:numPr>
                <w:ilvl w:val="0"/>
                <w:numId w:val="27"/>
              </w:numPr>
              <w:suppressAutoHyphens/>
              <w:autoSpaceDE w:val="0"/>
              <w:autoSpaceDN w:val="0"/>
              <w:adjustRightInd w:val="0"/>
              <w:spacing w:before="0" w:after="60" w:line="276" w:lineRule="auto"/>
              <w:contextualSpacing/>
              <w:textAlignment w:val="center"/>
              <w:rPr>
                <w:rFonts w:asciiTheme="majorHAnsi" w:eastAsia="Calibri" w:hAnsiTheme="majorHAnsi" w:cstheme="majorHAnsi"/>
                <w:spacing w:val="-1"/>
                <w:sz w:val="22"/>
                <w:szCs w:val="22"/>
              </w:rPr>
            </w:pPr>
            <w:r w:rsidRPr="00811F5E">
              <w:rPr>
                <w:rFonts w:asciiTheme="majorHAnsi" w:eastAsia="Calibri" w:hAnsiTheme="majorHAnsi" w:cstheme="majorHAnsi"/>
                <w:spacing w:val="-1"/>
                <w:sz w:val="22"/>
                <w:szCs w:val="22"/>
              </w:rPr>
              <w:t>Knowledge and understanding of engagement, attendance and learning initiatives for Indigenous students, in particular, for students living in a boarding environment away from family and community;</w:t>
            </w:r>
          </w:p>
          <w:p w14:paraId="69A973E4" w14:textId="77777777" w:rsidR="002A3921" w:rsidRPr="00811F5E" w:rsidRDefault="002A3921" w:rsidP="00B30F55">
            <w:pPr>
              <w:numPr>
                <w:ilvl w:val="0"/>
                <w:numId w:val="27"/>
              </w:numPr>
              <w:suppressAutoHyphens/>
              <w:autoSpaceDE w:val="0"/>
              <w:autoSpaceDN w:val="0"/>
              <w:adjustRightInd w:val="0"/>
              <w:spacing w:before="0" w:after="60" w:line="276" w:lineRule="auto"/>
              <w:contextualSpacing/>
              <w:textAlignment w:val="center"/>
              <w:rPr>
                <w:rFonts w:asciiTheme="majorHAnsi" w:eastAsia="Calibri" w:hAnsiTheme="majorHAnsi" w:cstheme="majorHAnsi"/>
                <w:spacing w:val="-1"/>
                <w:sz w:val="22"/>
                <w:szCs w:val="22"/>
              </w:rPr>
            </w:pPr>
            <w:r w:rsidRPr="00811F5E">
              <w:rPr>
                <w:rFonts w:asciiTheme="majorHAnsi" w:eastAsia="Calibri" w:hAnsiTheme="majorHAnsi" w:cstheme="majorHAnsi"/>
                <w:spacing w:val="-1"/>
                <w:sz w:val="22"/>
                <w:szCs w:val="22"/>
              </w:rPr>
              <w:t>Proven ability to work autonomously and with accountability, demonstrating an in-depth knowledge of how to lead, support and coordinate a diverse team whilst striving for high performance;</w:t>
            </w:r>
          </w:p>
          <w:p w14:paraId="0FBD16C0" w14:textId="77777777" w:rsidR="00737A1D" w:rsidRPr="00811F5E" w:rsidRDefault="002A3921" w:rsidP="00B30F55">
            <w:pPr>
              <w:numPr>
                <w:ilvl w:val="0"/>
                <w:numId w:val="27"/>
              </w:numPr>
              <w:suppressAutoHyphens/>
              <w:autoSpaceDE w:val="0"/>
              <w:autoSpaceDN w:val="0"/>
              <w:adjustRightInd w:val="0"/>
              <w:spacing w:before="0" w:after="60" w:line="276" w:lineRule="auto"/>
              <w:contextualSpacing/>
              <w:textAlignment w:val="center"/>
              <w:rPr>
                <w:rFonts w:asciiTheme="majorHAnsi" w:eastAsia="Calibri" w:hAnsiTheme="majorHAnsi" w:cstheme="majorHAnsi"/>
                <w:spacing w:val="-1"/>
                <w:sz w:val="22"/>
                <w:szCs w:val="22"/>
              </w:rPr>
            </w:pPr>
            <w:r w:rsidRPr="00811F5E">
              <w:rPr>
                <w:rFonts w:asciiTheme="majorHAnsi" w:eastAsia="Calibri" w:hAnsiTheme="majorHAnsi" w:cstheme="majorHAnsi"/>
                <w:spacing w:val="-1"/>
                <w:sz w:val="22"/>
                <w:szCs w:val="22"/>
              </w:rPr>
              <w:lastRenderedPageBreak/>
              <w:t>A detailed understanding of Work Health and Safety (WHS) practices including Child Protection, and be committed to operational needs; and</w:t>
            </w:r>
          </w:p>
          <w:p w14:paraId="57571C28" w14:textId="156646F6" w:rsidR="002A3921" w:rsidRPr="00811F5E" w:rsidRDefault="002A3921" w:rsidP="00B30F55">
            <w:pPr>
              <w:numPr>
                <w:ilvl w:val="0"/>
                <w:numId w:val="27"/>
              </w:numPr>
              <w:suppressAutoHyphens/>
              <w:autoSpaceDE w:val="0"/>
              <w:autoSpaceDN w:val="0"/>
              <w:adjustRightInd w:val="0"/>
              <w:spacing w:before="0" w:after="60" w:line="276" w:lineRule="auto"/>
              <w:contextualSpacing/>
              <w:textAlignment w:val="center"/>
              <w:rPr>
                <w:rFonts w:asciiTheme="majorHAnsi" w:eastAsia="Calibri" w:hAnsiTheme="majorHAnsi" w:cstheme="majorHAnsi"/>
                <w:spacing w:val="-1"/>
                <w:sz w:val="22"/>
                <w:szCs w:val="22"/>
              </w:rPr>
            </w:pPr>
            <w:r w:rsidRPr="00811F5E">
              <w:rPr>
                <w:rFonts w:asciiTheme="majorHAnsi" w:eastAsia="Calibri" w:hAnsiTheme="majorHAnsi" w:cstheme="majorHAnsi"/>
                <w:spacing w:val="-1"/>
                <w:sz w:val="22"/>
                <w:szCs w:val="22"/>
              </w:rPr>
              <w:t>Proficient in the Microsoft Office Suite.</w:t>
            </w:r>
          </w:p>
        </w:tc>
      </w:tr>
      <w:tr w:rsidR="002A3921" w:rsidRPr="00096FF6" w14:paraId="5B6D5ACF" w14:textId="77777777" w:rsidTr="00737A1D">
        <w:tc>
          <w:tcPr>
            <w:tcW w:w="2263" w:type="dxa"/>
            <w:shd w:val="clear" w:color="auto" w:fill="FFFFFF" w:themeFill="background1"/>
          </w:tcPr>
          <w:p w14:paraId="059E5078" w14:textId="12A495DE" w:rsidR="002A3921" w:rsidRPr="004E571A" w:rsidRDefault="002A3921" w:rsidP="004E571A">
            <w:pPr>
              <w:jc w:val="center"/>
              <w:rPr>
                <w:rFonts w:asciiTheme="majorHAnsi" w:hAnsiTheme="majorHAnsi" w:cstheme="majorHAnsi"/>
                <w:b/>
                <w:bCs/>
                <w:sz w:val="22"/>
                <w:szCs w:val="22"/>
              </w:rPr>
            </w:pPr>
            <w:r w:rsidRPr="004E571A">
              <w:rPr>
                <w:rFonts w:asciiTheme="majorHAnsi" w:hAnsiTheme="majorHAnsi" w:cstheme="majorHAnsi"/>
                <w:b/>
                <w:bCs/>
                <w:sz w:val="22"/>
                <w:szCs w:val="22"/>
              </w:rPr>
              <w:lastRenderedPageBreak/>
              <w:t>5</w:t>
            </w:r>
            <w:r w:rsidR="00737A1D" w:rsidRPr="004E571A">
              <w:rPr>
                <w:rFonts w:asciiTheme="majorHAnsi" w:hAnsiTheme="majorHAnsi" w:cstheme="majorHAnsi"/>
                <w:b/>
                <w:bCs/>
                <w:sz w:val="22"/>
                <w:szCs w:val="22"/>
              </w:rPr>
              <w:br/>
              <w:t>Personal Attributes</w:t>
            </w:r>
          </w:p>
        </w:tc>
        <w:tc>
          <w:tcPr>
            <w:tcW w:w="6946" w:type="dxa"/>
            <w:shd w:val="clear" w:color="auto" w:fill="FFFFFF" w:themeFill="background1"/>
          </w:tcPr>
          <w:p w14:paraId="2C63D8B4" w14:textId="77777777" w:rsidR="00774D52" w:rsidRDefault="002A3921" w:rsidP="00B30F55">
            <w:pPr>
              <w:numPr>
                <w:ilvl w:val="0"/>
                <w:numId w:val="27"/>
              </w:numPr>
              <w:suppressAutoHyphens/>
              <w:autoSpaceDE w:val="0"/>
              <w:autoSpaceDN w:val="0"/>
              <w:adjustRightInd w:val="0"/>
              <w:spacing w:before="0" w:after="60" w:line="276" w:lineRule="auto"/>
              <w:contextualSpacing/>
              <w:textAlignment w:val="center"/>
              <w:rPr>
                <w:rFonts w:asciiTheme="majorHAnsi" w:eastAsia="Calibri" w:hAnsiTheme="majorHAnsi" w:cstheme="majorHAnsi"/>
                <w:spacing w:val="-1"/>
                <w:sz w:val="22"/>
                <w:szCs w:val="22"/>
              </w:rPr>
            </w:pPr>
            <w:r w:rsidRPr="00811F5E">
              <w:rPr>
                <w:rFonts w:asciiTheme="majorHAnsi" w:eastAsia="Calibri" w:hAnsiTheme="majorHAnsi" w:cstheme="majorHAnsi"/>
                <w:spacing w:val="-1"/>
                <w:sz w:val="22"/>
                <w:szCs w:val="22"/>
              </w:rPr>
              <w:t>Proven integrity, reliability and adaptability; and</w:t>
            </w:r>
          </w:p>
          <w:p w14:paraId="7F1B753B" w14:textId="7712EEE6" w:rsidR="002A3921" w:rsidRPr="00774D52" w:rsidRDefault="002A3921" w:rsidP="00B30F55">
            <w:pPr>
              <w:numPr>
                <w:ilvl w:val="0"/>
                <w:numId w:val="27"/>
              </w:numPr>
              <w:suppressAutoHyphens/>
              <w:autoSpaceDE w:val="0"/>
              <w:autoSpaceDN w:val="0"/>
              <w:adjustRightInd w:val="0"/>
              <w:spacing w:before="0" w:after="60" w:line="276" w:lineRule="auto"/>
              <w:contextualSpacing/>
              <w:textAlignment w:val="center"/>
              <w:rPr>
                <w:rFonts w:asciiTheme="majorHAnsi" w:eastAsia="Calibri" w:hAnsiTheme="majorHAnsi" w:cstheme="majorHAnsi"/>
                <w:spacing w:val="-1"/>
                <w:sz w:val="22"/>
                <w:szCs w:val="22"/>
              </w:rPr>
            </w:pPr>
            <w:r w:rsidRPr="00774D52">
              <w:rPr>
                <w:rFonts w:asciiTheme="majorHAnsi" w:eastAsia="Calibri" w:hAnsiTheme="majorHAnsi" w:cstheme="majorHAnsi"/>
                <w:spacing w:val="-1"/>
                <w:sz w:val="22"/>
                <w:szCs w:val="22"/>
              </w:rPr>
              <w:t>A positive, proactive and compassionate attitude.</w:t>
            </w:r>
          </w:p>
        </w:tc>
      </w:tr>
      <w:tr w:rsidR="002A3921" w:rsidRPr="00096FF6" w14:paraId="1E8D64AB" w14:textId="77777777" w:rsidTr="00737A1D">
        <w:tc>
          <w:tcPr>
            <w:tcW w:w="2263" w:type="dxa"/>
            <w:shd w:val="clear" w:color="auto" w:fill="FFFFFF" w:themeFill="background1"/>
          </w:tcPr>
          <w:p w14:paraId="0D419324" w14:textId="77777777" w:rsidR="002A3921" w:rsidRPr="004E571A" w:rsidRDefault="002A3921" w:rsidP="004E571A">
            <w:pPr>
              <w:jc w:val="center"/>
              <w:rPr>
                <w:rFonts w:asciiTheme="majorHAnsi" w:hAnsiTheme="majorHAnsi" w:cstheme="majorHAnsi"/>
                <w:b/>
                <w:bCs/>
                <w:sz w:val="22"/>
                <w:szCs w:val="22"/>
              </w:rPr>
            </w:pPr>
            <w:r w:rsidRPr="004E571A">
              <w:rPr>
                <w:rFonts w:asciiTheme="majorHAnsi" w:eastAsia="Calibri" w:hAnsiTheme="majorHAnsi" w:cstheme="majorHAnsi"/>
                <w:b/>
                <w:bCs/>
                <w:sz w:val="22"/>
                <w:szCs w:val="22"/>
              </w:rPr>
              <w:t>Physical Requirements</w:t>
            </w:r>
          </w:p>
        </w:tc>
        <w:tc>
          <w:tcPr>
            <w:tcW w:w="6946" w:type="dxa"/>
            <w:shd w:val="clear" w:color="auto" w:fill="FFFFFF" w:themeFill="background1"/>
          </w:tcPr>
          <w:p w14:paraId="27B67AAF" w14:textId="77777777" w:rsidR="002A3921" w:rsidRPr="00811F5E" w:rsidRDefault="002A3921" w:rsidP="00737A1D">
            <w:pPr>
              <w:suppressAutoHyphens/>
              <w:autoSpaceDE w:val="0"/>
              <w:autoSpaceDN w:val="0"/>
              <w:adjustRightInd w:val="0"/>
              <w:spacing w:before="0" w:after="60" w:line="276" w:lineRule="auto"/>
              <w:contextualSpacing/>
              <w:textAlignment w:val="center"/>
              <w:rPr>
                <w:rFonts w:asciiTheme="majorHAnsi" w:eastAsia="Calibri" w:hAnsiTheme="majorHAnsi" w:cstheme="majorHAnsi"/>
                <w:spacing w:val="-1"/>
                <w:sz w:val="22"/>
                <w:szCs w:val="22"/>
              </w:rPr>
            </w:pPr>
            <w:r w:rsidRPr="00811F5E">
              <w:rPr>
                <w:rFonts w:asciiTheme="majorHAnsi" w:eastAsia="Calibri" w:hAnsiTheme="majorHAnsi" w:cstheme="majorHAnsi"/>
                <w:spacing w:val="-1"/>
                <w:sz w:val="22"/>
                <w:szCs w:val="22"/>
              </w:rPr>
              <w:t>Incumbents need to be in good physical health. They will be required to walk, lift and carry, work a flexible schedule and must be able to move continuously during working hours.</w:t>
            </w:r>
          </w:p>
        </w:tc>
      </w:tr>
      <w:tr w:rsidR="002A3921" w:rsidRPr="00096FF6" w14:paraId="00CA1314" w14:textId="77777777" w:rsidTr="00737A1D">
        <w:tc>
          <w:tcPr>
            <w:tcW w:w="2263" w:type="dxa"/>
            <w:shd w:val="clear" w:color="auto" w:fill="FFFFFF" w:themeFill="background1"/>
          </w:tcPr>
          <w:p w14:paraId="315BA679" w14:textId="77777777" w:rsidR="002A3921" w:rsidRPr="004E571A" w:rsidRDefault="002A3921" w:rsidP="004E571A">
            <w:pPr>
              <w:jc w:val="center"/>
              <w:rPr>
                <w:rFonts w:asciiTheme="majorHAnsi" w:hAnsiTheme="majorHAnsi" w:cstheme="majorHAnsi"/>
                <w:b/>
                <w:bCs/>
                <w:sz w:val="22"/>
                <w:szCs w:val="22"/>
              </w:rPr>
            </w:pPr>
            <w:r w:rsidRPr="004E571A">
              <w:rPr>
                <w:rFonts w:asciiTheme="majorHAnsi" w:eastAsia="Calibri" w:hAnsiTheme="majorHAnsi" w:cstheme="majorHAnsi"/>
                <w:b/>
                <w:bCs/>
                <w:sz w:val="22"/>
                <w:szCs w:val="22"/>
              </w:rPr>
              <w:t>Essential Qualifications/</w:t>
            </w:r>
            <w:r w:rsidRPr="004E571A">
              <w:rPr>
                <w:rFonts w:asciiTheme="majorHAnsi" w:eastAsia="Calibri" w:hAnsiTheme="majorHAnsi" w:cstheme="majorHAnsi"/>
                <w:b/>
                <w:bCs/>
                <w:sz w:val="22"/>
                <w:szCs w:val="22"/>
              </w:rPr>
              <w:br/>
              <w:t>Training</w:t>
            </w:r>
          </w:p>
        </w:tc>
        <w:tc>
          <w:tcPr>
            <w:tcW w:w="6946" w:type="dxa"/>
            <w:shd w:val="clear" w:color="auto" w:fill="FFFFFF" w:themeFill="background1"/>
          </w:tcPr>
          <w:p w14:paraId="4CD1A62C" w14:textId="6C4AC73A" w:rsidR="004E571A" w:rsidRDefault="00737A1D" w:rsidP="004E571A">
            <w:pPr>
              <w:pStyle w:val="ListParagraph"/>
              <w:numPr>
                <w:ilvl w:val="0"/>
                <w:numId w:val="31"/>
              </w:numPr>
              <w:autoSpaceDE w:val="0"/>
              <w:autoSpaceDN w:val="0"/>
              <w:adjustRightInd w:val="0"/>
              <w:spacing w:before="120" w:after="120"/>
              <w:rPr>
                <w:rFonts w:asciiTheme="majorHAnsi" w:hAnsiTheme="majorHAnsi" w:cstheme="majorHAnsi"/>
                <w:color w:val="auto"/>
                <w:szCs w:val="22"/>
              </w:rPr>
            </w:pPr>
            <w:r w:rsidRPr="00811F5E">
              <w:rPr>
                <w:rFonts w:asciiTheme="majorHAnsi" w:hAnsiTheme="majorHAnsi" w:cstheme="majorHAnsi"/>
                <w:color w:val="auto"/>
                <w:szCs w:val="22"/>
              </w:rPr>
              <w:t>First Aid Certificate, Emergency Warden Training and Food Safety Supervisor Certificate (or ability to obtain in the first six months of employment</w:t>
            </w:r>
            <w:r w:rsidR="00EF77AF">
              <w:rPr>
                <w:rFonts w:asciiTheme="majorHAnsi" w:hAnsiTheme="majorHAnsi" w:cstheme="majorHAnsi"/>
                <w:color w:val="auto"/>
                <w:szCs w:val="22"/>
              </w:rPr>
              <w:t>, training is provided by AHL).</w:t>
            </w:r>
          </w:p>
          <w:p w14:paraId="0589568D" w14:textId="5B7042C0" w:rsidR="002A3921" w:rsidRPr="004E571A" w:rsidRDefault="00737A1D" w:rsidP="004E571A">
            <w:pPr>
              <w:pStyle w:val="ListParagraph"/>
              <w:numPr>
                <w:ilvl w:val="0"/>
                <w:numId w:val="31"/>
              </w:numPr>
              <w:autoSpaceDE w:val="0"/>
              <w:autoSpaceDN w:val="0"/>
              <w:adjustRightInd w:val="0"/>
              <w:spacing w:before="120" w:after="120"/>
              <w:rPr>
                <w:rFonts w:asciiTheme="majorHAnsi" w:hAnsiTheme="majorHAnsi" w:cstheme="majorHAnsi"/>
                <w:color w:val="auto"/>
                <w:szCs w:val="22"/>
              </w:rPr>
            </w:pPr>
            <w:r w:rsidRPr="004E571A">
              <w:rPr>
                <w:rFonts w:asciiTheme="majorHAnsi" w:hAnsiTheme="majorHAnsi" w:cstheme="majorHAnsi"/>
                <w:szCs w:val="22"/>
              </w:rPr>
              <w:t>Current Driver’s Licence</w:t>
            </w:r>
            <w:r w:rsidR="00EF77AF">
              <w:rPr>
                <w:rFonts w:asciiTheme="majorHAnsi" w:hAnsiTheme="majorHAnsi" w:cstheme="majorHAnsi"/>
                <w:szCs w:val="22"/>
              </w:rPr>
              <w:t>.</w:t>
            </w:r>
          </w:p>
        </w:tc>
      </w:tr>
      <w:tr w:rsidR="002A3921" w:rsidRPr="00096FF6" w14:paraId="78E95085" w14:textId="77777777" w:rsidTr="00737A1D">
        <w:tc>
          <w:tcPr>
            <w:tcW w:w="2263" w:type="dxa"/>
            <w:shd w:val="clear" w:color="auto" w:fill="FFFFFF" w:themeFill="background1"/>
          </w:tcPr>
          <w:p w14:paraId="634A8E0D" w14:textId="77777777" w:rsidR="002A3921" w:rsidRPr="004E571A" w:rsidRDefault="002A3921" w:rsidP="004E571A">
            <w:pPr>
              <w:jc w:val="center"/>
              <w:rPr>
                <w:rFonts w:asciiTheme="majorHAnsi" w:hAnsiTheme="majorHAnsi" w:cstheme="majorHAnsi"/>
                <w:b/>
                <w:bCs/>
                <w:sz w:val="22"/>
                <w:szCs w:val="22"/>
              </w:rPr>
            </w:pPr>
            <w:r w:rsidRPr="004E571A">
              <w:rPr>
                <w:rFonts w:asciiTheme="majorHAnsi" w:hAnsiTheme="majorHAnsi" w:cstheme="majorHAnsi"/>
                <w:b/>
                <w:bCs/>
                <w:sz w:val="22"/>
                <w:szCs w:val="22"/>
              </w:rPr>
              <w:t>Desirable Qualifications/Experience</w:t>
            </w:r>
          </w:p>
        </w:tc>
        <w:tc>
          <w:tcPr>
            <w:tcW w:w="6946" w:type="dxa"/>
            <w:shd w:val="clear" w:color="auto" w:fill="FFFFFF" w:themeFill="background1"/>
          </w:tcPr>
          <w:p w14:paraId="3E3873DF" w14:textId="77777777" w:rsidR="002A3921" w:rsidRPr="00811F5E" w:rsidRDefault="002A3921" w:rsidP="00B30F55">
            <w:pPr>
              <w:numPr>
                <w:ilvl w:val="0"/>
                <w:numId w:val="27"/>
              </w:numPr>
              <w:suppressAutoHyphens/>
              <w:autoSpaceDE w:val="0"/>
              <w:autoSpaceDN w:val="0"/>
              <w:adjustRightInd w:val="0"/>
              <w:spacing w:before="0" w:after="60" w:line="276" w:lineRule="auto"/>
              <w:contextualSpacing/>
              <w:textAlignment w:val="center"/>
              <w:rPr>
                <w:rFonts w:asciiTheme="majorHAnsi" w:eastAsia="Calibri" w:hAnsiTheme="majorHAnsi" w:cstheme="majorHAnsi"/>
                <w:spacing w:val="-1"/>
                <w:sz w:val="22"/>
                <w:szCs w:val="22"/>
              </w:rPr>
            </w:pPr>
            <w:r w:rsidRPr="00811F5E">
              <w:rPr>
                <w:rFonts w:asciiTheme="majorHAnsi" w:eastAsia="Calibri" w:hAnsiTheme="majorHAnsi" w:cstheme="majorHAnsi"/>
                <w:spacing w:val="-1"/>
                <w:sz w:val="22"/>
                <w:szCs w:val="22"/>
              </w:rPr>
              <w:t>Relevant qualifications in Education, Social Work, Community Services and/or Boarding Residential Care and/or relevant experience would desirable;</w:t>
            </w:r>
          </w:p>
          <w:p w14:paraId="1A856BCD" w14:textId="77777777" w:rsidR="00811F5E" w:rsidRPr="00811F5E" w:rsidRDefault="002A3921" w:rsidP="00811F5E">
            <w:pPr>
              <w:numPr>
                <w:ilvl w:val="0"/>
                <w:numId w:val="27"/>
              </w:numPr>
              <w:suppressAutoHyphens/>
              <w:autoSpaceDE w:val="0"/>
              <w:autoSpaceDN w:val="0"/>
              <w:adjustRightInd w:val="0"/>
              <w:spacing w:before="0" w:after="60" w:line="276" w:lineRule="auto"/>
              <w:contextualSpacing/>
              <w:textAlignment w:val="center"/>
              <w:rPr>
                <w:rFonts w:asciiTheme="majorHAnsi" w:eastAsia="Calibri" w:hAnsiTheme="majorHAnsi" w:cstheme="majorHAnsi"/>
                <w:spacing w:val="-1"/>
                <w:sz w:val="22"/>
                <w:szCs w:val="22"/>
              </w:rPr>
            </w:pPr>
            <w:r w:rsidRPr="00811F5E">
              <w:rPr>
                <w:rFonts w:asciiTheme="majorHAnsi" w:eastAsia="Calibri" w:hAnsiTheme="majorHAnsi" w:cstheme="majorHAnsi"/>
                <w:spacing w:val="-1"/>
                <w:sz w:val="22"/>
                <w:szCs w:val="22"/>
              </w:rPr>
              <w:t>Mental Health First Aid Certificate; and</w:t>
            </w:r>
          </w:p>
          <w:p w14:paraId="2D8F98E5" w14:textId="726E5B48" w:rsidR="002A3921" w:rsidRPr="00811F5E" w:rsidRDefault="002A3921" w:rsidP="00811F5E">
            <w:pPr>
              <w:numPr>
                <w:ilvl w:val="0"/>
                <w:numId w:val="27"/>
              </w:numPr>
              <w:suppressAutoHyphens/>
              <w:autoSpaceDE w:val="0"/>
              <w:autoSpaceDN w:val="0"/>
              <w:adjustRightInd w:val="0"/>
              <w:spacing w:before="0" w:after="60" w:line="276" w:lineRule="auto"/>
              <w:contextualSpacing/>
              <w:textAlignment w:val="center"/>
              <w:rPr>
                <w:rFonts w:asciiTheme="majorHAnsi" w:eastAsia="Calibri" w:hAnsiTheme="majorHAnsi" w:cstheme="majorHAnsi"/>
                <w:spacing w:val="-1"/>
                <w:sz w:val="22"/>
                <w:szCs w:val="22"/>
              </w:rPr>
            </w:pPr>
            <w:r w:rsidRPr="00EF77AF">
              <w:rPr>
                <w:rFonts w:asciiTheme="majorHAnsi" w:eastAsia="Calibri" w:hAnsiTheme="majorHAnsi" w:cstheme="majorHAnsi"/>
                <w:spacing w:val="-1"/>
                <w:sz w:val="22"/>
                <w:szCs w:val="22"/>
              </w:rPr>
              <w:t>Bronze Medallion</w:t>
            </w:r>
          </w:p>
        </w:tc>
      </w:tr>
    </w:tbl>
    <w:p w14:paraId="29C2FB86" w14:textId="77777777" w:rsidR="002A3921" w:rsidRPr="00096FF6" w:rsidRDefault="002A3921" w:rsidP="002A3921"/>
    <w:p w14:paraId="661790E1" w14:textId="77777777" w:rsidR="00811F5E" w:rsidRDefault="00811F5E">
      <w:pPr>
        <w:spacing w:before="0" w:after="0" w:line="240" w:lineRule="auto"/>
        <w:rPr>
          <w:rFonts w:asciiTheme="minorHAnsi" w:hAnsiTheme="minorHAnsi" w:cstheme="minorHAnsi"/>
          <w:b/>
          <w:bCs/>
          <w:color w:val="AD3016" w:themeColor="accent1"/>
          <w:sz w:val="28"/>
          <w:szCs w:val="28"/>
        </w:rPr>
      </w:pPr>
      <w:r>
        <w:rPr>
          <w:rFonts w:asciiTheme="minorHAnsi" w:hAnsiTheme="minorHAnsi" w:cstheme="minorHAnsi"/>
          <w:b/>
          <w:bCs/>
          <w:color w:val="AD3016" w:themeColor="accent1"/>
          <w:sz w:val="28"/>
          <w:szCs w:val="28"/>
        </w:rPr>
        <w:br w:type="page"/>
      </w:r>
    </w:p>
    <w:p w14:paraId="37AA32CC" w14:textId="4ACE441B" w:rsidR="00491DB7" w:rsidRPr="00096FF6" w:rsidRDefault="00491DB7" w:rsidP="00491DB7">
      <w:pPr>
        <w:rPr>
          <w:rFonts w:asciiTheme="minorHAnsi" w:hAnsiTheme="minorHAnsi" w:cstheme="minorHAnsi"/>
          <w:b/>
          <w:bCs/>
          <w:color w:val="AD3016" w:themeColor="accent1"/>
          <w:sz w:val="28"/>
          <w:szCs w:val="28"/>
        </w:rPr>
      </w:pPr>
      <w:r w:rsidRPr="00096FF6">
        <w:rPr>
          <w:rFonts w:asciiTheme="minorHAnsi" w:hAnsiTheme="minorHAnsi" w:cstheme="minorHAnsi"/>
          <w:b/>
          <w:bCs/>
          <w:color w:val="AD3016" w:themeColor="accent1"/>
          <w:sz w:val="28"/>
          <w:szCs w:val="28"/>
        </w:rPr>
        <w:lastRenderedPageBreak/>
        <w:t>Recruitment Initiatives</w:t>
      </w:r>
    </w:p>
    <w:p w14:paraId="1E0B1298" w14:textId="3C17BFBF" w:rsidR="005B32A7" w:rsidRPr="00096FF6" w:rsidRDefault="005B32A7" w:rsidP="00273AA4">
      <w:pPr>
        <w:spacing w:before="0" w:after="0" w:line="276" w:lineRule="auto"/>
        <w:rPr>
          <w:sz w:val="22"/>
          <w:szCs w:val="22"/>
        </w:rPr>
      </w:pPr>
      <w:r w:rsidRPr="00096FF6">
        <w:rPr>
          <w:sz w:val="22"/>
          <w:szCs w:val="22"/>
        </w:rPr>
        <w:t xml:space="preserve">This is an </w:t>
      </w:r>
      <w:r w:rsidRPr="00096FF6">
        <w:rPr>
          <w:b/>
          <w:bCs/>
          <w:sz w:val="22"/>
          <w:szCs w:val="22"/>
        </w:rPr>
        <w:t>Identified Position</w:t>
      </w:r>
      <w:r w:rsidRPr="00096FF6">
        <w:rPr>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578DFCB5" w14:textId="77777777" w:rsidR="005B32A7" w:rsidRPr="00096FF6" w:rsidRDefault="005B32A7" w:rsidP="00273AA4">
      <w:pPr>
        <w:spacing w:before="0" w:after="0" w:line="276" w:lineRule="auto"/>
        <w:rPr>
          <w:sz w:val="22"/>
          <w:szCs w:val="22"/>
        </w:rPr>
      </w:pPr>
    </w:p>
    <w:p w14:paraId="08DB09B8" w14:textId="7519D1F3" w:rsidR="00EC0D2B" w:rsidRPr="00096FF6" w:rsidRDefault="005B32A7" w:rsidP="00273AA4">
      <w:pPr>
        <w:pStyle w:val="Default"/>
        <w:spacing w:before="120" w:line="276" w:lineRule="auto"/>
        <w:rPr>
          <w:rFonts w:asciiTheme="majorHAnsi" w:eastAsia="Calibri" w:hAnsiTheme="majorHAnsi" w:cs="Times New Roman"/>
          <w:color w:val="002060"/>
          <w:sz w:val="22"/>
          <w:szCs w:val="22"/>
          <w:u w:val="single"/>
          <w:lang w:eastAsia="en-US"/>
        </w:rPr>
      </w:pPr>
      <w:r w:rsidRPr="00096FF6">
        <w:rPr>
          <w:rFonts w:ascii="Calibri Light" w:eastAsiaTheme="minorHAnsi" w:hAnsi="Calibri Light" w:cs="Times New Roman (Body CS)"/>
          <w:color w:val="auto"/>
          <w:spacing w:val="4"/>
          <w:sz w:val="22"/>
          <w:szCs w:val="22"/>
          <w:lang w:eastAsia="en-US"/>
        </w:rPr>
        <w:t xml:space="preserve">Further, the </w:t>
      </w:r>
      <w:proofErr w:type="spellStart"/>
      <w:r w:rsidRPr="00096FF6">
        <w:rPr>
          <w:rFonts w:ascii="Calibri Light" w:eastAsiaTheme="minorHAnsi" w:hAnsi="Calibri Light" w:cs="Times New Roman (Body CS)"/>
          <w:b/>
          <w:bCs/>
          <w:color w:val="auto"/>
          <w:spacing w:val="4"/>
          <w:sz w:val="22"/>
          <w:szCs w:val="22"/>
          <w:lang w:eastAsia="en-US"/>
        </w:rPr>
        <w:t>RecruitAbility</w:t>
      </w:r>
      <w:proofErr w:type="spellEnd"/>
      <w:r w:rsidRPr="00096FF6">
        <w:rPr>
          <w:rFonts w:ascii="Calibri Light" w:eastAsiaTheme="minorHAnsi" w:hAnsi="Calibri Light" w:cs="Times New Roman (Body CS)"/>
          <w:b/>
          <w:bCs/>
          <w:color w:val="auto"/>
          <w:spacing w:val="4"/>
          <w:sz w:val="22"/>
          <w:szCs w:val="22"/>
          <w:lang w:eastAsia="en-US"/>
        </w:rPr>
        <w:t xml:space="preserve"> </w:t>
      </w:r>
      <w:r w:rsidRPr="00096FF6">
        <w:rPr>
          <w:rFonts w:ascii="Calibri Light" w:eastAsiaTheme="minorHAnsi" w:hAnsi="Calibri Light" w:cs="Times New Roman (Body CS)"/>
          <w:color w:val="auto"/>
          <w:spacing w:val="4"/>
          <w:sz w:val="22"/>
          <w:szCs w:val="22"/>
          <w:lang w:eastAsia="en-US"/>
        </w:rPr>
        <w:t xml:space="preserve">scheme applies to this vacancy. Under the </w:t>
      </w:r>
      <w:proofErr w:type="spellStart"/>
      <w:r w:rsidRPr="00096FF6">
        <w:rPr>
          <w:rFonts w:ascii="Calibri Light" w:eastAsiaTheme="minorHAnsi" w:hAnsi="Calibri Light" w:cs="Times New Roman (Body CS)"/>
          <w:color w:val="auto"/>
          <w:spacing w:val="4"/>
          <w:sz w:val="22"/>
          <w:szCs w:val="22"/>
          <w:lang w:eastAsia="en-US"/>
        </w:rPr>
        <w:t>RecruitAbility</w:t>
      </w:r>
      <w:proofErr w:type="spellEnd"/>
      <w:r w:rsidRPr="00096FF6">
        <w:rPr>
          <w:rFonts w:ascii="Calibri Light" w:eastAsiaTheme="minorHAnsi" w:hAnsi="Calibri Light" w:cs="Times New Roman (Body CS)"/>
          <w:color w:val="auto"/>
          <w:spacing w:val="4"/>
          <w:sz w:val="22"/>
          <w:szCs w:val="22"/>
          <w:lang w:eastAsia="en-US"/>
        </w:rPr>
        <w:t xml:space="preserve"> you will be invited to participate in further assessment activity for the vacancy if you choose to apply under </w:t>
      </w:r>
      <w:proofErr w:type="spellStart"/>
      <w:r w:rsidR="00E82C53" w:rsidRPr="00096FF6">
        <w:rPr>
          <w:rFonts w:ascii="Calibri Light" w:eastAsiaTheme="minorHAnsi" w:hAnsi="Calibri Light" w:cs="Times New Roman (Body CS)"/>
          <w:color w:val="auto"/>
          <w:spacing w:val="4"/>
          <w:sz w:val="22"/>
          <w:szCs w:val="22"/>
          <w:lang w:eastAsia="en-US"/>
        </w:rPr>
        <w:t>RecruitAbility</w:t>
      </w:r>
      <w:proofErr w:type="spellEnd"/>
      <w:r w:rsidRPr="00096FF6">
        <w:rPr>
          <w:rFonts w:ascii="Calibri Light" w:eastAsiaTheme="minorHAnsi" w:hAnsi="Calibri Light" w:cs="Times New Roman (Body CS)"/>
          <w:color w:val="auto"/>
          <w:spacing w:val="4"/>
          <w:sz w:val="22"/>
          <w:szCs w:val="22"/>
          <w:lang w:eastAsia="en-US"/>
        </w:rPr>
        <w:t xml:space="preserve">; declare you have a disability; and meet the minimum requirements for the position. For more information on the </w:t>
      </w:r>
      <w:proofErr w:type="spellStart"/>
      <w:r w:rsidRPr="00096FF6">
        <w:rPr>
          <w:rFonts w:ascii="Calibri Light" w:eastAsiaTheme="minorHAnsi" w:hAnsi="Calibri Light" w:cs="Times New Roman (Body CS)"/>
          <w:color w:val="auto"/>
          <w:spacing w:val="4"/>
          <w:sz w:val="22"/>
          <w:szCs w:val="22"/>
          <w:lang w:eastAsia="en-US"/>
        </w:rPr>
        <w:t>RecruitAbility</w:t>
      </w:r>
      <w:proofErr w:type="spellEnd"/>
      <w:r w:rsidRPr="00096FF6">
        <w:rPr>
          <w:rFonts w:ascii="Calibri Light" w:eastAsiaTheme="minorHAnsi" w:hAnsi="Calibri Light" w:cs="Times New Roman (Body CS)"/>
          <w:color w:val="auto"/>
          <w:spacing w:val="4"/>
          <w:sz w:val="22"/>
          <w:szCs w:val="22"/>
          <w:lang w:eastAsia="en-US"/>
        </w:rPr>
        <w:t xml:space="preserve"> scheme please follow this link: </w:t>
      </w:r>
      <w:hyperlink r:id="rId9" w:history="1">
        <w:r w:rsidRPr="00096FF6">
          <w:rPr>
            <w:rStyle w:val="Hyperlink"/>
            <w:rFonts w:asciiTheme="majorHAnsi" w:eastAsia="SimSun" w:hAnsiTheme="majorHAnsi"/>
            <w:szCs w:val="22"/>
            <w:lang w:eastAsia="zh-CN"/>
          </w:rPr>
          <w:t xml:space="preserve"> </w:t>
        </w:r>
        <w:hyperlink r:id="rId10" w:history="1">
          <w:r w:rsidRPr="00096FF6">
            <w:rPr>
              <w:rFonts w:asciiTheme="majorHAnsi" w:eastAsia="Calibri" w:hAnsiTheme="majorHAnsi" w:cs="Times New Roman"/>
              <w:color w:val="002060"/>
              <w:sz w:val="22"/>
              <w:szCs w:val="22"/>
              <w:u w:val="single"/>
              <w:lang w:eastAsia="en-US"/>
            </w:rPr>
            <w:t>APSC Recruitability scheme guide applicants</w:t>
          </w:r>
        </w:hyperlink>
      </w:hyperlink>
      <w:r w:rsidRPr="00096FF6">
        <w:rPr>
          <w:rFonts w:asciiTheme="majorHAnsi" w:eastAsia="Calibri" w:hAnsiTheme="majorHAnsi" w:cs="Times New Roman"/>
          <w:color w:val="002060"/>
          <w:sz w:val="22"/>
          <w:szCs w:val="22"/>
          <w:u w:val="single"/>
          <w:lang w:eastAsia="en-US"/>
        </w:rPr>
        <w:t>.</w:t>
      </w:r>
    </w:p>
    <w:p w14:paraId="7A98536E" w14:textId="40C5A26A" w:rsidR="00EC0D2B" w:rsidRPr="00096FF6" w:rsidRDefault="00EC0D2B" w:rsidP="00273AA4">
      <w:pPr>
        <w:pStyle w:val="Default"/>
        <w:spacing w:before="120" w:line="276" w:lineRule="auto"/>
        <w:rPr>
          <w:rFonts w:asciiTheme="majorHAnsi" w:eastAsia="Calibri" w:hAnsiTheme="majorHAnsi" w:cs="Times New Roman"/>
          <w:color w:val="002060"/>
          <w:sz w:val="21"/>
          <w:szCs w:val="21"/>
          <w:u w:val="single"/>
          <w:lang w:eastAsia="en-US"/>
        </w:rPr>
      </w:pPr>
    </w:p>
    <w:p w14:paraId="02F884C7" w14:textId="2CAA9FD5" w:rsidR="00EC0D2B" w:rsidRPr="00096FF6" w:rsidRDefault="00EC0D2B" w:rsidP="005D652C">
      <w:pPr>
        <w:spacing w:line="360" w:lineRule="auto"/>
        <w:rPr>
          <w:rFonts w:asciiTheme="minorHAnsi" w:hAnsiTheme="minorHAnsi" w:cstheme="minorHAnsi"/>
          <w:b/>
          <w:bCs/>
          <w:color w:val="AD3016" w:themeColor="accent1"/>
          <w:sz w:val="28"/>
          <w:szCs w:val="28"/>
        </w:rPr>
      </w:pPr>
      <w:r w:rsidRPr="00096FF6">
        <w:rPr>
          <w:rFonts w:asciiTheme="minorHAnsi" w:hAnsiTheme="minorHAnsi" w:cstheme="minorHAnsi"/>
          <w:b/>
          <w:bCs/>
          <w:color w:val="AD3016" w:themeColor="accent1"/>
          <w:sz w:val="28"/>
          <w:szCs w:val="28"/>
        </w:rPr>
        <w:t xml:space="preserve">Eligibility </w:t>
      </w:r>
    </w:p>
    <w:p w14:paraId="28C27D6E" w14:textId="587D5E2E" w:rsidR="00EC0D2B" w:rsidRPr="00096FF6" w:rsidRDefault="00EC0D2B" w:rsidP="005D652C">
      <w:pPr>
        <w:pStyle w:val="ListParagraph"/>
        <w:numPr>
          <w:ilvl w:val="0"/>
          <w:numId w:val="12"/>
        </w:numPr>
        <w:spacing w:line="360" w:lineRule="auto"/>
        <w:rPr>
          <w:rFonts w:ascii="Calibri Light" w:eastAsiaTheme="minorHAnsi" w:hAnsi="Calibri Light"/>
          <w:color w:val="auto"/>
          <w:spacing w:val="4"/>
          <w:szCs w:val="22"/>
        </w:rPr>
      </w:pPr>
      <w:r w:rsidRPr="00096FF6">
        <w:rPr>
          <w:rFonts w:ascii="Calibri Light" w:eastAsiaTheme="minorHAnsi" w:hAnsi="Calibri Light"/>
          <w:color w:val="auto"/>
          <w:spacing w:val="4"/>
          <w:szCs w:val="22"/>
        </w:rPr>
        <w:t>Be an Australian Citizen</w:t>
      </w:r>
    </w:p>
    <w:p w14:paraId="5C92DDA8" w14:textId="4D92DEC6" w:rsidR="00EC0D2B" w:rsidRPr="00096FF6" w:rsidRDefault="002C2248" w:rsidP="005D652C">
      <w:pPr>
        <w:pStyle w:val="ListParagraph"/>
        <w:numPr>
          <w:ilvl w:val="0"/>
          <w:numId w:val="12"/>
        </w:numPr>
        <w:spacing w:line="360" w:lineRule="auto"/>
        <w:rPr>
          <w:rFonts w:ascii="Calibri Light" w:eastAsiaTheme="minorHAnsi" w:hAnsi="Calibri Light"/>
          <w:color w:val="auto"/>
          <w:spacing w:val="4"/>
          <w:szCs w:val="22"/>
        </w:rPr>
      </w:pPr>
      <w:r w:rsidRPr="00096FF6">
        <w:rPr>
          <w:rFonts w:ascii="Calibri Light" w:eastAsiaTheme="minorHAnsi" w:hAnsi="Calibri Light"/>
          <w:color w:val="auto"/>
          <w:spacing w:val="4"/>
          <w:szCs w:val="22"/>
        </w:rPr>
        <w:t>Undergo a Satisfactory National Criminal History Check (prior to engagement)</w:t>
      </w:r>
    </w:p>
    <w:p w14:paraId="16792301" w14:textId="410B8006" w:rsidR="002C2248" w:rsidRPr="00096FF6" w:rsidRDefault="002C2248" w:rsidP="005D652C">
      <w:pPr>
        <w:pStyle w:val="ListParagraph"/>
        <w:numPr>
          <w:ilvl w:val="0"/>
          <w:numId w:val="12"/>
        </w:numPr>
        <w:spacing w:line="360" w:lineRule="auto"/>
        <w:rPr>
          <w:rFonts w:ascii="Calibri Light" w:eastAsiaTheme="minorHAnsi" w:hAnsi="Calibri Light"/>
          <w:color w:val="auto"/>
          <w:spacing w:val="4"/>
          <w:szCs w:val="22"/>
        </w:rPr>
      </w:pPr>
      <w:r w:rsidRPr="00096FF6">
        <w:rPr>
          <w:rFonts w:ascii="Calibri Light" w:eastAsiaTheme="minorHAnsi" w:hAnsi="Calibri Light"/>
          <w:color w:val="auto"/>
          <w:spacing w:val="4"/>
          <w:szCs w:val="22"/>
        </w:rPr>
        <w:t>Meet Fitness for Duty requirements (prior to engagement)</w:t>
      </w:r>
    </w:p>
    <w:p w14:paraId="713B3A65" w14:textId="5D3D1C87" w:rsidR="002C2248" w:rsidRPr="0097037C" w:rsidRDefault="002C2248" w:rsidP="005D652C">
      <w:pPr>
        <w:pStyle w:val="ListParagraph"/>
        <w:numPr>
          <w:ilvl w:val="0"/>
          <w:numId w:val="12"/>
        </w:numPr>
        <w:spacing w:line="360" w:lineRule="auto"/>
        <w:rPr>
          <w:rFonts w:ascii="Calibri Light" w:eastAsiaTheme="minorHAnsi" w:hAnsi="Calibri Light"/>
          <w:color w:val="auto"/>
          <w:spacing w:val="4"/>
          <w:szCs w:val="22"/>
        </w:rPr>
      </w:pPr>
      <w:bookmarkStart w:id="3" w:name="_Hlk158116736"/>
      <w:r w:rsidRPr="0097037C">
        <w:rPr>
          <w:rFonts w:ascii="Calibri Light" w:eastAsiaTheme="minorHAnsi" w:hAnsi="Calibri Light"/>
          <w:color w:val="auto"/>
          <w:spacing w:val="4"/>
          <w:szCs w:val="22"/>
        </w:rPr>
        <w:t xml:space="preserve">Hold and maintain a Working with Children Check in </w:t>
      </w:r>
      <w:r w:rsidR="00D62ADD">
        <w:rPr>
          <w:rFonts w:ascii="Calibri Light" w:eastAsiaTheme="minorHAnsi" w:hAnsi="Calibri Light"/>
          <w:color w:val="auto"/>
          <w:spacing w:val="4"/>
          <w:szCs w:val="22"/>
        </w:rPr>
        <w:t xml:space="preserve">QLD </w:t>
      </w:r>
      <w:r w:rsidRPr="0097037C">
        <w:rPr>
          <w:rFonts w:ascii="Calibri Light" w:eastAsiaTheme="minorHAnsi" w:hAnsi="Calibri Light"/>
          <w:color w:val="auto"/>
          <w:spacing w:val="4"/>
          <w:szCs w:val="22"/>
        </w:rPr>
        <w:t>(prior to engagement)</w:t>
      </w:r>
    </w:p>
    <w:bookmarkEnd w:id="3"/>
    <w:p w14:paraId="3F9657DE" w14:textId="41C1EAF2" w:rsidR="002C2248" w:rsidRPr="00096FF6" w:rsidRDefault="002C2248" w:rsidP="005D652C">
      <w:pPr>
        <w:pStyle w:val="ListParagraph"/>
        <w:numPr>
          <w:ilvl w:val="0"/>
          <w:numId w:val="12"/>
        </w:numPr>
        <w:spacing w:line="360" w:lineRule="auto"/>
        <w:rPr>
          <w:rFonts w:ascii="Calibri Light" w:eastAsiaTheme="minorHAnsi" w:hAnsi="Calibri Light"/>
          <w:color w:val="auto"/>
          <w:spacing w:val="4"/>
          <w:szCs w:val="22"/>
        </w:rPr>
      </w:pPr>
      <w:r w:rsidRPr="00096FF6">
        <w:rPr>
          <w:rFonts w:ascii="Calibri Light" w:eastAsiaTheme="minorHAnsi" w:hAnsi="Calibri Light"/>
          <w:color w:val="auto"/>
          <w:spacing w:val="4"/>
          <w:szCs w:val="22"/>
        </w:rPr>
        <w:t>Hold or obtain relevant qualifications.</w:t>
      </w:r>
    </w:p>
    <w:p w14:paraId="475F2273" w14:textId="0819F7A8" w:rsidR="00A06C5F" w:rsidRPr="00096FF6" w:rsidRDefault="00A06C5F" w:rsidP="005D652C">
      <w:pPr>
        <w:spacing w:line="360" w:lineRule="auto"/>
        <w:ind w:left="360"/>
        <w:rPr>
          <w:szCs w:val="21"/>
        </w:rPr>
      </w:pPr>
    </w:p>
    <w:p w14:paraId="1CB58B54" w14:textId="77777777" w:rsidR="00A06C5F" w:rsidRPr="00096FF6" w:rsidRDefault="00A06C5F" w:rsidP="005D652C">
      <w:pPr>
        <w:spacing w:line="360" w:lineRule="auto"/>
        <w:rPr>
          <w:rFonts w:asciiTheme="minorHAnsi" w:hAnsiTheme="minorHAnsi" w:cstheme="minorHAnsi"/>
          <w:b/>
          <w:bCs/>
          <w:color w:val="AD3016" w:themeColor="accent1"/>
          <w:sz w:val="28"/>
          <w:szCs w:val="28"/>
        </w:rPr>
      </w:pPr>
      <w:r w:rsidRPr="00096FF6">
        <w:rPr>
          <w:rFonts w:asciiTheme="minorHAnsi" w:hAnsiTheme="minorHAnsi" w:cstheme="minorHAnsi"/>
          <w:b/>
          <w:bCs/>
          <w:color w:val="AD3016" w:themeColor="accent1"/>
          <w:sz w:val="28"/>
          <w:szCs w:val="28"/>
        </w:rPr>
        <w:t>How to apply</w:t>
      </w:r>
    </w:p>
    <w:p w14:paraId="620BB858" w14:textId="3C86EEE4" w:rsidR="00A06C5F" w:rsidRPr="00096FF6" w:rsidRDefault="00A06C5F" w:rsidP="005D652C">
      <w:pPr>
        <w:pStyle w:val="ListParagraph"/>
        <w:numPr>
          <w:ilvl w:val="0"/>
          <w:numId w:val="12"/>
        </w:numPr>
        <w:spacing w:line="360" w:lineRule="auto"/>
        <w:rPr>
          <w:rFonts w:asciiTheme="majorHAnsi" w:eastAsiaTheme="minorHAnsi" w:hAnsiTheme="majorHAnsi"/>
          <w:color w:val="auto"/>
          <w:spacing w:val="4"/>
          <w:szCs w:val="22"/>
        </w:rPr>
      </w:pPr>
      <w:r w:rsidRPr="00096FF6">
        <w:rPr>
          <w:rFonts w:asciiTheme="majorHAnsi" w:eastAsiaTheme="minorHAnsi" w:hAnsiTheme="majorHAnsi"/>
          <w:color w:val="auto"/>
          <w:spacing w:val="4"/>
          <w:szCs w:val="22"/>
        </w:rPr>
        <w:t xml:space="preserve">Complete the </w:t>
      </w:r>
      <w:r w:rsidRPr="00096FF6">
        <w:rPr>
          <w:rFonts w:asciiTheme="majorHAnsi" w:eastAsiaTheme="minorHAnsi" w:hAnsiTheme="majorHAnsi"/>
          <w:b/>
          <w:bCs/>
          <w:color w:val="auto"/>
          <w:spacing w:val="4"/>
          <w:szCs w:val="22"/>
        </w:rPr>
        <w:t>Application Form</w:t>
      </w:r>
      <w:r w:rsidRPr="00096FF6">
        <w:rPr>
          <w:rFonts w:asciiTheme="majorHAnsi" w:eastAsiaTheme="minorHAnsi" w:hAnsiTheme="majorHAnsi"/>
          <w:color w:val="auto"/>
          <w:spacing w:val="4"/>
          <w:szCs w:val="22"/>
        </w:rPr>
        <w:t xml:space="preserve"> available from our website </w:t>
      </w:r>
      <w:bookmarkStart w:id="4" w:name="_Hlk188521171"/>
      <w:r w:rsidR="00D62ADD">
        <w:fldChar w:fldCharType="begin"/>
      </w:r>
      <w:r w:rsidR="00D62ADD">
        <w:instrText xml:space="preserve"> HYPERLINK "https://www.ahl.gov.au/work" </w:instrText>
      </w:r>
      <w:r w:rsidR="00D62ADD">
        <w:fldChar w:fldCharType="separate"/>
      </w:r>
      <w:r w:rsidR="00D62ADD" w:rsidRPr="0017705E">
        <w:rPr>
          <w:rStyle w:val="Hyperlink"/>
          <w:rFonts w:asciiTheme="minorHAnsi" w:hAnsiTheme="minorHAnsi" w:cstheme="minorHAnsi"/>
        </w:rPr>
        <w:t>www.ahl.gov.au/work</w:t>
      </w:r>
      <w:r w:rsidR="00D62ADD">
        <w:rPr>
          <w:rStyle w:val="Hyperlink"/>
          <w:rFonts w:asciiTheme="minorHAnsi" w:hAnsiTheme="minorHAnsi" w:cstheme="minorHAnsi"/>
        </w:rPr>
        <w:fldChar w:fldCharType="end"/>
      </w:r>
      <w:bookmarkEnd w:id="4"/>
    </w:p>
    <w:p w14:paraId="2AA91386" w14:textId="76C80119" w:rsidR="00D62ADD" w:rsidRPr="00D62ADD" w:rsidRDefault="00A06C5F" w:rsidP="007C7C59">
      <w:pPr>
        <w:pStyle w:val="ListParagraph"/>
        <w:numPr>
          <w:ilvl w:val="0"/>
          <w:numId w:val="12"/>
        </w:numPr>
        <w:spacing w:line="360" w:lineRule="auto"/>
        <w:rPr>
          <w:rFonts w:asciiTheme="majorHAnsi" w:eastAsiaTheme="minorHAnsi" w:hAnsiTheme="majorHAnsi"/>
          <w:color w:val="auto"/>
          <w:spacing w:val="4"/>
          <w:szCs w:val="22"/>
        </w:rPr>
      </w:pPr>
      <w:r w:rsidRPr="00D62ADD">
        <w:rPr>
          <w:rFonts w:asciiTheme="majorHAnsi" w:eastAsiaTheme="minorHAnsi" w:hAnsiTheme="majorHAnsi"/>
          <w:color w:val="auto"/>
          <w:spacing w:val="4"/>
          <w:szCs w:val="22"/>
        </w:rPr>
        <w:t xml:space="preserve">Email your current </w:t>
      </w:r>
      <w:r w:rsidRPr="00D62ADD">
        <w:rPr>
          <w:rFonts w:asciiTheme="majorHAnsi" w:eastAsiaTheme="minorHAnsi" w:hAnsiTheme="majorHAnsi"/>
          <w:b/>
          <w:bCs/>
          <w:color w:val="auto"/>
          <w:spacing w:val="4"/>
          <w:szCs w:val="22"/>
        </w:rPr>
        <w:t>Resume</w:t>
      </w:r>
      <w:r w:rsidRPr="00D62ADD">
        <w:rPr>
          <w:rFonts w:asciiTheme="majorHAnsi" w:eastAsiaTheme="minorHAnsi" w:hAnsiTheme="majorHAnsi"/>
          <w:color w:val="auto"/>
          <w:spacing w:val="4"/>
          <w:szCs w:val="22"/>
        </w:rPr>
        <w:t xml:space="preserve"> and</w:t>
      </w:r>
      <w:r w:rsidR="00153F99" w:rsidRPr="00D62ADD">
        <w:rPr>
          <w:rFonts w:asciiTheme="majorHAnsi" w:eastAsiaTheme="minorHAnsi" w:hAnsiTheme="majorHAnsi"/>
          <w:color w:val="auto"/>
          <w:spacing w:val="4"/>
          <w:szCs w:val="22"/>
        </w:rPr>
        <w:t xml:space="preserve"> completed</w:t>
      </w:r>
      <w:r w:rsidRPr="00D62ADD">
        <w:rPr>
          <w:rFonts w:asciiTheme="majorHAnsi" w:eastAsiaTheme="minorHAnsi" w:hAnsiTheme="majorHAnsi"/>
          <w:color w:val="auto"/>
          <w:spacing w:val="4"/>
          <w:szCs w:val="22"/>
        </w:rPr>
        <w:t xml:space="preserve"> </w:t>
      </w:r>
      <w:r w:rsidRPr="00D62ADD">
        <w:rPr>
          <w:rFonts w:asciiTheme="majorHAnsi" w:eastAsiaTheme="minorHAnsi" w:hAnsiTheme="majorHAnsi"/>
          <w:b/>
          <w:bCs/>
          <w:color w:val="auto"/>
          <w:spacing w:val="4"/>
          <w:szCs w:val="22"/>
        </w:rPr>
        <w:t>Application Form</w:t>
      </w:r>
      <w:r w:rsidRPr="00D62ADD">
        <w:rPr>
          <w:rFonts w:asciiTheme="majorHAnsi" w:eastAsiaTheme="minorHAnsi" w:hAnsiTheme="majorHAnsi"/>
          <w:color w:val="auto"/>
          <w:spacing w:val="4"/>
          <w:szCs w:val="22"/>
        </w:rPr>
        <w:t xml:space="preserve"> to </w:t>
      </w:r>
      <w:hyperlink r:id="rId11" w:history="1">
        <w:r w:rsidR="00D62ADD" w:rsidRPr="0017705E">
          <w:rPr>
            <w:rStyle w:val="Hyperlink"/>
            <w:rFonts w:asciiTheme="minorHAnsi" w:eastAsiaTheme="minorHAnsi" w:hAnsiTheme="minorHAnsi" w:cstheme="minorHAnsi"/>
            <w:spacing w:val="4"/>
            <w:szCs w:val="22"/>
          </w:rPr>
          <w:t>jobs@ahl.gov.au</w:t>
        </w:r>
      </w:hyperlink>
      <w:r w:rsidR="00D62ADD">
        <w:rPr>
          <w:rStyle w:val="Hyperlink"/>
          <w:rFonts w:asciiTheme="minorHAnsi" w:eastAsiaTheme="minorHAnsi" w:hAnsiTheme="minorHAnsi" w:cstheme="minorHAnsi"/>
          <w:spacing w:val="4"/>
          <w:szCs w:val="22"/>
        </w:rPr>
        <w:t xml:space="preserve"> </w:t>
      </w:r>
      <w:r w:rsidRPr="00D62ADD">
        <w:rPr>
          <w:rFonts w:asciiTheme="majorHAnsi" w:eastAsiaTheme="minorHAnsi" w:hAnsiTheme="majorHAnsi"/>
          <w:color w:val="auto"/>
          <w:spacing w:val="4"/>
          <w:szCs w:val="22"/>
        </w:rPr>
        <w:t>by 11:59pm AEST on</w:t>
      </w:r>
      <w:r w:rsidR="002B29DC" w:rsidRPr="00D62ADD">
        <w:rPr>
          <w:rFonts w:asciiTheme="majorHAnsi" w:eastAsiaTheme="minorHAnsi" w:hAnsiTheme="majorHAnsi"/>
          <w:color w:val="auto"/>
          <w:spacing w:val="4"/>
          <w:szCs w:val="22"/>
        </w:rPr>
        <w:t xml:space="preserve"> </w:t>
      </w:r>
      <w:r w:rsidR="00D62ADD">
        <w:rPr>
          <w:rFonts w:asciiTheme="minorHAnsi" w:eastAsiaTheme="minorHAnsi" w:hAnsiTheme="minorHAnsi" w:cstheme="minorHAnsi"/>
          <w:b/>
          <w:bCs/>
          <w:color w:val="auto"/>
          <w:spacing w:val="4"/>
          <w:szCs w:val="22"/>
        </w:rPr>
        <w:t>Sun</w:t>
      </w:r>
      <w:r w:rsidR="00D62ADD" w:rsidRPr="0017705E">
        <w:rPr>
          <w:rFonts w:asciiTheme="minorHAnsi" w:eastAsiaTheme="minorHAnsi" w:hAnsiTheme="minorHAnsi" w:cstheme="minorHAnsi"/>
          <w:b/>
          <w:bCs/>
          <w:color w:val="auto"/>
          <w:spacing w:val="4"/>
          <w:szCs w:val="22"/>
        </w:rPr>
        <w:t xml:space="preserve">day </w:t>
      </w:r>
      <w:r w:rsidR="00D62ADD">
        <w:rPr>
          <w:rFonts w:asciiTheme="minorHAnsi" w:eastAsiaTheme="minorHAnsi" w:hAnsiTheme="minorHAnsi" w:cstheme="minorHAnsi"/>
          <w:b/>
          <w:bCs/>
          <w:color w:val="auto"/>
          <w:spacing w:val="4"/>
          <w:szCs w:val="22"/>
        </w:rPr>
        <w:t>09</w:t>
      </w:r>
      <w:r w:rsidR="00D62ADD" w:rsidRPr="0017705E">
        <w:rPr>
          <w:rFonts w:asciiTheme="minorHAnsi" w:eastAsiaTheme="minorHAnsi" w:hAnsiTheme="minorHAnsi" w:cstheme="minorHAnsi"/>
          <w:b/>
          <w:bCs/>
          <w:color w:val="auto"/>
          <w:spacing w:val="4"/>
          <w:szCs w:val="22"/>
        </w:rPr>
        <w:t xml:space="preserve"> </w:t>
      </w:r>
      <w:r w:rsidR="00D62ADD">
        <w:rPr>
          <w:rFonts w:asciiTheme="minorHAnsi" w:eastAsiaTheme="minorHAnsi" w:hAnsiTheme="minorHAnsi" w:cstheme="minorHAnsi"/>
          <w:b/>
          <w:bCs/>
          <w:color w:val="auto"/>
          <w:spacing w:val="4"/>
          <w:szCs w:val="22"/>
        </w:rPr>
        <w:t>February</w:t>
      </w:r>
      <w:r w:rsidR="00D62ADD" w:rsidRPr="0017705E">
        <w:rPr>
          <w:rFonts w:asciiTheme="minorHAnsi" w:eastAsiaTheme="minorHAnsi" w:hAnsiTheme="minorHAnsi" w:cstheme="minorHAnsi"/>
          <w:b/>
          <w:bCs/>
          <w:color w:val="auto"/>
          <w:spacing w:val="4"/>
          <w:szCs w:val="22"/>
        </w:rPr>
        <w:t xml:space="preserve"> 202</w:t>
      </w:r>
      <w:r w:rsidR="00D62ADD">
        <w:rPr>
          <w:rFonts w:asciiTheme="minorHAnsi" w:eastAsiaTheme="minorHAnsi" w:hAnsiTheme="minorHAnsi" w:cstheme="minorHAnsi"/>
          <w:b/>
          <w:bCs/>
          <w:color w:val="auto"/>
          <w:spacing w:val="4"/>
          <w:szCs w:val="22"/>
        </w:rPr>
        <w:t>5</w:t>
      </w:r>
    </w:p>
    <w:p w14:paraId="7BF8A786" w14:textId="14A3B862" w:rsidR="00A06C5F" w:rsidRPr="00D62ADD" w:rsidRDefault="00A06C5F" w:rsidP="007C7C59">
      <w:pPr>
        <w:pStyle w:val="ListParagraph"/>
        <w:numPr>
          <w:ilvl w:val="0"/>
          <w:numId w:val="12"/>
        </w:numPr>
        <w:spacing w:line="360" w:lineRule="auto"/>
        <w:rPr>
          <w:rFonts w:asciiTheme="majorHAnsi" w:eastAsiaTheme="minorHAnsi" w:hAnsiTheme="majorHAnsi"/>
          <w:color w:val="auto"/>
          <w:spacing w:val="4"/>
          <w:szCs w:val="22"/>
        </w:rPr>
      </w:pPr>
      <w:r w:rsidRPr="00D62ADD">
        <w:rPr>
          <w:rFonts w:asciiTheme="majorHAnsi" w:eastAsiaTheme="minorHAnsi" w:hAnsiTheme="majorHAnsi"/>
          <w:color w:val="auto"/>
          <w:spacing w:val="4"/>
          <w:szCs w:val="22"/>
        </w:rPr>
        <w:t>Please include your name and the job reference (VN</w:t>
      </w:r>
      <w:r w:rsidR="002B29DC" w:rsidRPr="00D62ADD">
        <w:rPr>
          <w:rFonts w:asciiTheme="majorHAnsi" w:eastAsiaTheme="minorHAnsi" w:hAnsiTheme="majorHAnsi"/>
          <w:color w:val="auto"/>
          <w:spacing w:val="4"/>
          <w:szCs w:val="22"/>
        </w:rPr>
        <w:t>1</w:t>
      </w:r>
      <w:r w:rsidR="00CD6BAD" w:rsidRPr="00D62ADD">
        <w:rPr>
          <w:rFonts w:asciiTheme="majorHAnsi" w:eastAsiaTheme="minorHAnsi" w:hAnsiTheme="majorHAnsi"/>
          <w:color w:val="auto"/>
          <w:spacing w:val="4"/>
          <w:szCs w:val="22"/>
        </w:rPr>
        <w:t>22</w:t>
      </w:r>
      <w:r w:rsidR="00D62ADD">
        <w:rPr>
          <w:rFonts w:asciiTheme="majorHAnsi" w:eastAsiaTheme="minorHAnsi" w:hAnsiTheme="majorHAnsi"/>
          <w:color w:val="auto"/>
          <w:spacing w:val="4"/>
          <w:szCs w:val="22"/>
        </w:rPr>
        <w:t>5</w:t>
      </w:r>
      <w:r w:rsidRPr="00D62ADD">
        <w:rPr>
          <w:rFonts w:asciiTheme="majorHAnsi" w:eastAsiaTheme="minorHAnsi" w:hAnsiTheme="majorHAnsi"/>
          <w:color w:val="auto"/>
          <w:spacing w:val="4"/>
          <w:szCs w:val="22"/>
        </w:rPr>
        <w:t xml:space="preserve">) in the subject of your email. </w:t>
      </w:r>
    </w:p>
    <w:p w14:paraId="673EA878" w14:textId="77777777" w:rsidR="00A06C5F" w:rsidRPr="00A06C5F" w:rsidRDefault="00A06C5F" w:rsidP="005D652C">
      <w:pPr>
        <w:spacing w:line="360" w:lineRule="auto"/>
        <w:ind w:left="360"/>
        <w:rPr>
          <w:szCs w:val="21"/>
        </w:rPr>
      </w:pPr>
    </w:p>
    <w:p w14:paraId="60A93611" w14:textId="77777777" w:rsidR="00EC0D2B" w:rsidRPr="00EC0D2B" w:rsidRDefault="00EC0D2B" w:rsidP="005D652C">
      <w:pPr>
        <w:pStyle w:val="ListParagraph"/>
        <w:spacing w:line="360" w:lineRule="auto"/>
        <w:rPr>
          <w:rFonts w:asciiTheme="majorHAnsi" w:hAnsiTheme="majorHAnsi" w:cstheme="majorHAnsi"/>
          <w:color w:val="253D40"/>
          <w:sz w:val="21"/>
          <w:szCs w:val="21"/>
        </w:rPr>
      </w:pPr>
    </w:p>
    <w:p w14:paraId="78F4954B" w14:textId="3B551531" w:rsidR="00EC0D2B" w:rsidRPr="00EC0D2B" w:rsidRDefault="00EC0D2B" w:rsidP="00273AA4">
      <w:pPr>
        <w:pStyle w:val="Default"/>
        <w:spacing w:before="120" w:line="276" w:lineRule="auto"/>
        <w:rPr>
          <w:rFonts w:asciiTheme="majorHAnsi" w:eastAsia="Calibri" w:hAnsiTheme="majorHAnsi" w:cs="Times New Roman"/>
          <w:color w:val="002060"/>
          <w:sz w:val="21"/>
          <w:szCs w:val="21"/>
          <w:u w:val="single"/>
          <w:lang w:eastAsia="en-US"/>
        </w:rPr>
      </w:pPr>
    </w:p>
    <w:p w14:paraId="29D51435" w14:textId="10ACAE5E" w:rsidR="005B32A7" w:rsidRPr="005B32A7" w:rsidRDefault="005B32A7" w:rsidP="005B32A7">
      <w:pPr>
        <w:spacing w:before="0" w:after="0"/>
        <w:rPr>
          <w:sz w:val="22"/>
          <w:szCs w:val="26"/>
        </w:rPr>
      </w:pPr>
    </w:p>
    <w:p w14:paraId="5CCF76BD" w14:textId="77777777" w:rsidR="005B32A7" w:rsidRPr="00491DB7" w:rsidRDefault="005B32A7" w:rsidP="00491DB7">
      <w:pPr>
        <w:rPr>
          <w:rFonts w:asciiTheme="majorHAnsi" w:hAnsiTheme="majorHAnsi" w:cstheme="majorHAnsi"/>
          <w:b/>
          <w:bCs/>
          <w:color w:val="253D40"/>
          <w:sz w:val="28"/>
          <w:szCs w:val="28"/>
        </w:rPr>
      </w:pPr>
    </w:p>
    <w:sectPr w:rsidR="005B32A7" w:rsidRPr="00491DB7" w:rsidSect="007B406D">
      <w:footerReference w:type="default" r:id="rId12"/>
      <w:headerReference w:type="first" r:id="rId13"/>
      <w:footerReference w:type="first" r:id="rId14"/>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orld outline" style="width:13.5pt;height:1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27"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6A20206"/>
    <w:multiLevelType w:val="hybridMultilevel"/>
    <w:tmpl w:val="7C820C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6E51B0"/>
    <w:multiLevelType w:val="hybridMultilevel"/>
    <w:tmpl w:val="2254649E"/>
    <w:lvl w:ilvl="0" w:tplc="A1ACEAC8">
      <w:start w:val="1"/>
      <w:numFmt w:val="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EEF51DC"/>
    <w:multiLevelType w:val="hybridMultilevel"/>
    <w:tmpl w:val="E916834C"/>
    <w:lvl w:ilvl="0" w:tplc="94B0BD3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8F31053"/>
    <w:multiLevelType w:val="hybridMultilevel"/>
    <w:tmpl w:val="EAF2FD6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25D2097"/>
    <w:multiLevelType w:val="hybridMultilevel"/>
    <w:tmpl w:val="599AD35C"/>
    <w:lvl w:ilvl="0" w:tplc="022461A0">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8574A0B"/>
    <w:multiLevelType w:val="hybridMultilevel"/>
    <w:tmpl w:val="C7BC1E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5" w15:restartNumberingAfterBreak="0">
    <w:nsid w:val="72F15CBB"/>
    <w:multiLevelType w:val="hybridMultilevel"/>
    <w:tmpl w:val="774ADC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69172E2"/>
    <w:multiLevelType w:val="hybridMultilevel"/>
    <w:tmpl w:val="9160B4F4"/>
    <w:lvl w:ilvl="0" w:tplc="923C7910">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BBF1F62"/>
    <w:multiLevelType w:val="hybridMultilevel"/>
    <w:tmpl w:val="45CE75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7"/>
  </w:num>
  <w:num w:numId="3">
    <w:abstractNumId w:val="5"/>
  </w:num>
  <w:num w:numId="4">
    <w:abstractNumId w:val="14"/>
  </w:num>
  <w:num w:numId="5">
    <w:abstractNumId w:val="14"/>
  </w:num>
  <w:num w:numId="6">
    <w:abstractNumId w:val="0"/>
  </w:num>
  <w:num w:numId="7">
    <w:abstractNumId w:val="3"/>
  </w:num>
  <w:num w:numId="8">
    <w:abstractNumId w:val="22"/>
  </w:num>
  <w:num w:numId="9">
    <w:abstractNumId w:val="15"/>
  </w:num>
  <w:num w:numId="10">
    <w:abstractNumId w:val="24"/>
  </w:num>
  <w:num w:numId="11">
    <w:abstractNumId w:val="6"/>
  </w:num>
  <w:num w:numId="12">
    <w:abstractNumId w:val="12"/>
  </w:num>
  <w:num w:numId="13">
    <w:abstractNumId w:val="30"/>
  </w:num>
  <w:num w:numId="14">
    <w:abstractNumId w:val="16"/>
  </w:num>
  <w:num w:numId="15">
    <w:abstractNumId w:val="13"/>
  </w:num>
  <w:num w:numId="16">
    <w:abstractNumId w:val="18"/>
  </w:num>
  <w:num w:numId="17">
    <w:abstractNumId w:val="26"/>
  </w:num>
  <w:num w:numId="18">
    <w:abstractNumId w:val="1"/>
  </w:num>
  <w:num w:numId="19">
    <w:abstractNumId w:val="8"/>
  </w:num>
  <w:num w:numId="20">
    <w:abstractNumId w:val="23"/>
  </w:num>
  <w:num w:numId="21">
    <w:abstractNumId w:val="28"/>
  </w:num>
  <w:num w:numId="22">
    <w:abstractNumId w:val="19"/>
  </w:num>
  <w:num w:numId="23">
    <w:abstractNumId w:val="21"/>
  </w:num>
  <w:num w:numId="24">
    <w:abstractNumId w:val="27"/>
  </w:num>
  <w:num w:numId="25">
    <w:abstractNumId w:val="10"/>
  </w:num>
  <w:num w:numId="26">
    <w:abstractNumId w:val="4"/>
  </w:num>
  <w:num w:numId="27">
    <w:abstractNumId w:val="20"/>
  </w:num>
  <w:num w:numId="28">
    <w:abstractNumId w:val="9"/>
  </w:num>
  <w:num w:numId="29">
    <w:abstractNumId w:val="7"/>
  </w:num>
  <w:num w:numId="30">
    <w:abstractNumId w:val="11"/>
  </w:num>
  <w:num w:numId="31">
    <w:abstractNumId w:val="25"/>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441B0"/>
    <w:rsid w:val="00044360"/>
    <w:rsid w:val="00050864"/>
    <w:rsid w:val="000522CC"/>
    <w:rsid w:val="00063181"/>
    <w:rsid w:val="000644C7"/>
    <w:rsid w:val="00065F75"/>
    <w:rsid w:val="0007134E"/>
    <w:rsid w:val="00072579"/>
    <w:rsid w:val="00075377"/>
    <w:rsid w:val="000775EA"/>
    <w:rsid w:val="00080C8A"/>
    <w:rsid w:val="000857D9"/>
    <w:rsid w:val="000930F6"/>
    <w:rsid w:val="00096FF6"/>
    <w:rsid w:val="000A25C1"/>
    <w:rsid w:val="000A49F2"/>
    <w:rsid w:val="000A6393"/>
    <w:rsid w:val="000A6A20"/>
    <w:rsid w:val="000B196B"/>
    <w:rsid w:val="000B3283"/>
    <w:rsid w:val="000B7707"/>
    <w:rsid w:val="000C69B2"/>
    <w:rsid w:val="000D07A3"/>
    <w:rsid w:val="000E4C1A"/>
    <w:rsid w:val="000F1222"/>
    <w:rsid w:val="000F33A5"/>
    <w:rsid w:val="000F477C"/>
    <w:rsid w:val="00106A9C"/>
    <w:rsid w:val="00111BCC"/>
    <w:rsid w:val="00125E63"/>
    <w:rsid w:val="00131BF9"/>
    <w:rsid w:val="00132E83"/>
    <w:rsid w:val="00150A55"/>
    <w:rsid w:val="00152CC8"/>
    <w:rsid w:val="00153F99"/>
    <w:rsid w:val="001540E2"/>
    <w:rsid w:val="001636FE"/>
    <w:rsid w:val="001667DD"/>
    <w:rsid w:val="001A2092"/>
    <w:rsid w:val="001A4730"/>
    <w:rsid w:val="001A5CE8"/>
    <w:rsid w:val="001B11B8"/>
    <w:rsid w:val="001B3003"/>
    <w:rsid w:val="001B36A4"/>
    <w:rsid w:val="001B475C"/>
    <w:rsid w:val="001C1A34"/>
    <w:rsid w:val="001C53BD"/>
    <w:rsid w:val="001D2A53"/>
    <w:rsid w:val="001D4947"/>
    <w:rsid w:val="001E07F2"/>
    <w:rsid w:val="001E317F"/>
    <w:rsid w:val="001E68AA"/>
    <w:rsid w:val="001F4C7A"/>
    <w:rsid w:val="001F57E0"/>
    <w:rsid w:val="00206C3C"/>
    <w:rsid w:val="00211821"/>
    <w:rsid w:val="00215C38"/>
    <w:rsid w:val="00222ACA"/>
    <w:rsid w:val="002259D0"/>
    <w:rsid w:val="0022646D"/>
    <w:rsid w:val="002328CF"/>
    <w:rsid w:val="00234682"/>
    <w:rsid w:val="002353C1"/>
    <w:rsid w:val="00244973"/>
    <w:rsid w:val="0024587C"/>
    <w:rsid w:val="0024612D"/>
    <w:rsid w:val="0025191E"/>
    <w:rsid w:val="00254510"/>
    <w:rsid w:val="00263E4C"/>
    <w:rsid w:val="00272348"/>
    <w:rsid w:val="00273AA4"/>
    <w:rsid w:val="00293A52"/>
    <w:rsid w:val="002A3921"/>
    <w:rsid w:val="002B04FA"/>
    <w:rsid w:val="002B29DC"/>
    <w:rsid w:val="002B4844"/>
    <w:rsid w:val="002C2248"/>
    <w:rsid w:val="002C3BF4"/>
    <w:rsid w:val="002C52B7"/>
    <w:rsid w:val="002D1E8D"/>
    <w:rsid w:val="002D288B"/>
    <w:rsid w:val="002D3A08"/>
    <w:rsid w:val="002D44F9"/>
    <w:rsid w:val="002D78D0"/>
    <w:rsid w:val="002D7C11"/>
    <w:rsid w:val="002D7C73"/>
    <w:rsid w:val="0030121D"/>
    <w:rsid w:val="003022A0"/>
    <w:rsid w:val="00307E9B"/>
    <w:rsid w:val="00322335"/>
    <w:rsid w:val="0032366B"/>
    <w:rsid w:val="003239A1"/>
    <w:rsid w:val="00334A29"/>
    <w:rsid w:val="003376F9"/>
    <w:rsid w:val="00340EFC"/>
    <w:rsid w:val="00347E99"/>
    <w:rsid w:val="00350B94"/>
    <w:rsid w:val="00355FD6"/>
    <w:rsid w:val="00356CB3"/>
    <w:rsid w:val="003645F9"/>
    <w:rsid w:val="003667DD"/>
    <w:rsid w:val="00374747"/>
    <w:rsid w:val="00375963"/>
    <w:rsid w:val="003815CC"/>
    <w:rsid w:val="00393DF6"/>
    <w:rsid w:val="003A017E"/>
    <w:rsid w:val="003C24D9"/>
    <w:rsid w:val="003C4AE4"/>
    <w:rsid w:val="003D0A2A"/>
    <w:rsid w:val="003D2DBA"/>
    <w:rsid w:val="003D4268"/>
    <w:rsid w:val="003E123F"/>
    <w:rsid w:val="003F02D0"/>
    <w:rsid w:val="003F0E8A"/>
    <w:rsid w:val="003F7CB6"/>
    <w:rsid w:val="00420F01"/>
    <w:rsid w:val="00421859"/>
    <w:rsid w:val="00425B84"/>
    <w:rsid w:val="004324B1"/>
    <w:rsid w:val="004362E7"/>
    <w:rsid w:val="00443EB7"/>
    <w:rsid w:val="0044454D"/>
    <w:rsid w:val="004522F7"/>
    <w:rsid w:val="004579E0"/>
    <w:rsid w:val="0046270A"/>
    <w:rsid w:val="00464FE8"/>
    <w:rsid w:val="004901A2"/>
    <w:rsid w:val="00491DB7"/>
    <w:rsid w:val="004B1085"/>
    <w:rsid w:val="004B3608"/>
    <w:rsid w:val="004B779D"/>
    <w:rsid w:val="004C3C5E"/>
    <w:rsid w:val="004C5DA1"/>
    <w:rsid w:val="004C5E2B"/>
    <w:rsid w:val="004D04E7"/>
    <w:rsid w:val="004E571A"/>
    <w:rsid w:val="004E6672"/>
    <w:rsid w:val="004F1E07"/>
    <w:rsid w:val="004F398A"/>
    <w:rsid w:val="00500B20"/>
    <w:rsid w:val="005071A3"/>
    <w:rsid w:val="00510585"/>
    <w:rsid w:val="00521136"/>
    <w:rsid w:val="005268E4"/>
    <w:rsid w:val="00535B15"/>
    <w:rsid w:val="00541CA7"/>
    <w:rsid w:val="00544379"/>
    <w:rsid w:val="00551818"/>
    <w:rsid w:val="00555680"/>
    <w:rsid w:val="005606D3"/>
    <w:rsid w:val="00563A6F"/>
    <w:rsid w:val="00564F7E"/>
    <w:rsid w:val="00574C58"/>
    <w:rsid w:val="00581462"/>
    <w:rsid w:val="00584B0C"/>
    <w:rsid w:val="00587339"/>
    <w:rsid w:val="00591C26"/>
    <w:rsid w:val="00595FA2"/>
    <w:rsid w:val="00597CC1"/>
    <w:rsid w:val="005A0F5B"/>
    <w:rsid w:val="005A15A9"/>
    <w:rsid w:val="005B2CA4"/>
    <w:rsid w:val="005B32A7"/>
    <w:rsid w:val="005B502F"/>
    <w:rsid w:val="005B64D4"/>
    <w:rsid w:val="005C18F5"/>
    <w:rsid w:val="005C1912"/>
    <w:rsid w:val="005D652C"/>
    <w:rsid w:val="005F3689"/>
    <w:rsid w:val="0061119A"/>
    <w:rsid w:val="00616D58"/>
    <w:rsid w:val="0062118D"/>
    <w:rsid w:val="00621AA5"/>
    <w:rsid w:val="00632455"/>
    <w:rsid w:val="00640788"/>
    <w:rsid w:val="0064279C"/>
    <w:rsid w:val="0065055D"/>
    <w:rsid w:val="0065090E"/>
    <w:rsid w:val="00652714"/>
    <w:rsid w:val="00653D28"/>
    <w:rsid w:val="006719D4"/>
    <w:rsid w:val="006765A2"/>
    <w:rsid w:val="00677803"/>
    <w:rsid w:val="00683E70"/>
    <w:rsid w:val="00685266"/>
    <w:rsid w:val="006900CB"/>
    <w:rsid w:val="006A5998"/>
    <w:rsid w:val="006B2E69"/>
    <w:rsid w:val="006E29FD"/>
    <w:rsid w:val="006F14C4"/>
    <w:rsid w:val="006F4C02"/>
    <w:rsid w:val="00700C68"/>
    <w:rsid w:val="00701294"/>
    <w:rsid w:val="00710470"/>
    <w:rsid w:val="0071275C"/>
    <w:rsid w:val="00714333"/>
    <w:rsid w:val="007156AA"/>
    <w:rsid w:val="007323C9"/>
    <w:rsid w:val="00735965"/>
    <w:rsid w:val="007366B8"/>
    <w:rsid w:val="00737A1D"/>
    <w:rsid w:val="007449BE"/>
    <w:rsid w:val="00750E03"/>
    <w:rsid w:val="007519CC"/>
    <w:rsid w:val="00753AF4"/>
    <w:rsid w:val="00754476"/>
    <w:rsid w:val="00773B07"/>
    <w:rsid w:val="00774D52"/>
    <w:rsid w:val="007751AE"/>
    <w:rsid w:val="007850BA"/>
    <w:rsid w:val="00787309"/>
    <w:rsid w:val="00790814"/>
    <w:rsid w:val="00797574"/>
    <w:rsid w:val="007A36F1"/>
    <w:rsid w:val="007A41CB"/>
    <w:rsid w:val="007A6B71"/>
    <w:rsid w:val="007B155F"/>
    <w:rsid w:val="007B1984"/>
    <w:rsid w:val="007B331B"/>
    <w:rsid w:val="007B406D"/>
    <w:rsid w:val="007B574C"/>
    <w:rsid w:val="007B71E8"/>
    <w:rsid w:val="007C1A21"/>
    <w:rsid w:val="007C6560"/>
    <w:rsid w:val="007D15A7"/>
    <w:rsid w:val="007D5701"/>
    <w:rsid w:val="007F0238"/>
    <w:rsid w:val="007F1C93"/>
    <w:rsid w:val="007F4296"/>
    <w:rsid w:val="0080312A"/>
    <w:rsid w:val="00803290"/>
    <w:rsid w:val="0081061A"/>
    <w:rsid w:val="00811F5E"/>
    <w:rsid w:val="00813E25"/>
    <w:rsid w:val="00816702"/>
    <w:rsid w:val="00831E50"/>
    <w:rsid w:val="0083710E"/>
    <w:rsid w:val="00845855"/>
    <w:rsid w:val="0086728B"/>
    <w:rsid w:val="008775B4"/>
    <w:rsid w:val="00881C17"/>
    <w:rsid w:val="00882925"/>
    <w:rsid w:val="00886C9E"/>
    <w:rsid w:val="008A0255"/>
    <w:rsid w:val="008A63D8"/>
    <w:rsid w:val="008B23CA"/>
    <w:rsid w:val="008B2C43"/>
    <w:rsid w:val="008B4E8E"/>
    <w:rsid w:val="008B74DE"/>
    <w:rsid w:val="008C5DBD"/>
    <w:rsid w:val="008E1AC1"/>
    <w:rsid w:val="00900868"/>
    <w:rsid w:val="00922118"/>
    <w:rsid w:val="00934780"/>
    <w:rsid w:val="0093571C"/>
    <w:rsid w:val="00937C92"/>
    <w:rsid w:val="009452C0"/>
    <w:rsid w:val="009513D1"/>
    <w:rsid w:val="00961BA7"/>
    <w:rsid w:val="00963840"/>
    <w:rsid w:val="0097037C"/>
    <w:rsid w:val="0097079E"/>
    <w:rsid w:val="00970D81"/>
    <w:rsid w:val="0097121F"/>
    <w:rsid w:val="00972DC0"/>
    <w:rsid w:val="009868BC"/>
    <w:rsid w:val="00990DBE"/>
    <w:rsid w:val="00990FDC"/>
    <w:rsid w:val="00994CDF"/>
    <w:rsid w:val="009A79B5"/>
    <w:rsid w:val="009B0144"/>
    <w:rsid w:val="009B10B6"/>
    <w:rsid w:val="009C0750"/>
    <w:rsid w:val="009C4393"/>
    <w:rsid w:val="009C4D91"/>
    <w:rsid w:val="009D754B"/>
    <w:rsid w:val="009E08D5"/>
    <w:rsid w:val="009E1167"/>
    <w:rsid w:val="009F00EB"/>
    <w:rsid w:val="009F09D7"/>
    <w:rsid w:val="009F2716"/>
    <w:rsid w:val="009F289D"/>
    <w:rsid w:val="009F79CB"/>
    <w:rsid w:val="00A06C5F"/>
    <w:rsid w:val="00A07C40"/>
    <w:rsid w:val="00A1462A"/>
    <w:rsid w:val="00A241AC"/>
    <w:rsid w:val="00A3150B"/>
    <w:rsid w:val="00A41EAE"/>
    <w:rsid w:val="00A43B40"/>
    <w:rsid w:val="00A52022"/>
    <w:rsid w:val="00A67BC7"/>
    <w:rsid w:val="00A701C3"/>
    <w:rsid w:val="00A8350A"/>
    <w:rsid w:val="00A90966"/>
    <w:rsid w:val="00A91072"/>
    <w:rsid w:val="00A921EE"/>
    <w:rsid w:val="00A92A84"/>
    <w:rsid w:val="00A94DA6"/>
    <w:rsid w:val="00A957E6"/>
    <w:rsid w:val="00A95C91"/>
    <w:rsid w:val="00AA7CA5"/>
    <w:rsid w:val="00AC2FC2"/>
    <w:rsid w:val="00AC42A1"/>
    <w:rsid w:val="00AD2593"/>
    <w:rsid w:val="00AD5835"/>
    <w:rsid w:val="00AE2B80"/>
    <w:rsid w:val="00AE3649"/>
    <w:rsid w:val="00B00DAE"/>
    <w:rsid w:val="00B11006"/>
    <w:rsid w:val="00B21564"/>
    <w:rsid w:val="00B215E4"/>
    <w:rsid w:val="00B23827"/>
    <w:rsid w:val="00B25FCA"/>
    <w:rsid w:val="00B4056D"/>
    <w:rsid w:val="00B406B3"/>
    <w:rsid w:val="00B43318"/>
    <w:rsid w:val="00B55904"/>
    <w:rsid w:val="00B5758E"/>
    <w:rsid w:val="00B63940"/>
    <w:rsid w:val="00B65093"/>
    <w:rsid w:val="00B664CC"/>
    <w:rsid w:val="00B76859"/>
    <w:rsid w:val="00B8126A"/>
    <w:rsid w:val="00B904B6"/>
    <w:rsid w:val="00B90B95"/>
    <w:rsid w:val="00B91D29"/>
    <w:rsid w:val="00B96A67"/>
    <w:rsid w:val="00BA25FE"/>
    <w:rsid w:val="00BB2FDE"/>
    <w:rsid w:val="00BB3511"/>
    <w:rsid w:val="00BB6BDE"/>
    <w:rsid w:val="00BC3B23"/>
    <w:rsid w:val="00BC3EEB"/>
    <w:rsid w:val="00BD6542"/>
    <w:rsid w:val="00BE0F73"/>
    <w:rsid w:val="00BE1747"/>
    <w:rsid w:val="00BE1E79"/>
    <w:rsid w:val="00BE6E74"/>
    <w:rsid w:val="00C01591"/>
    <w:rsid w:val="00C03443"/>
    <w:rsid w:val="00C04D48"/>
    <w:rsid w:val="00C06CE3"/>
    <w:rsid w:val="00C20788"/>
    <w:rsid w:val="00C26E7D"/>
    <w:rsid w:val="00C27522"/>
    <w:rsid w:val="00C30075"/>
    <w:rsid w:val="00C31CA8"/>
    <w:rsid w:val="00C3752F"/>
    <w:rsid w:val="00C42822"/>
    <w:rsid w:val="00C4371C"/>
    <w:rsid w:val="00C532EA"/>
    <w:rsid w:val="00C536DA"/>
    <w:rsid w:val="00C6336D"/>
    <w:rsid w:val="00C646AA"/>
    <w:rsid w:val="00C72C14"/>
    <w:rsid w:val="00C739E5"/>
    <w:rsid w:val="00C73CFD"/>
    <w:rsid w:val="00C8408D"/>
    <w:rsid w:val="00C93243"/>
    <w:rsid w:val="00C93444"/>
    <w:rsid w:val="00C93F6A"/>
    <w:rsid w:val="00C9584B"/>
    <w:rsid w:val="00CB1E58"/>
    <w:rsid w:val="00CB216E"/>
    <w:rsid w:val="00CC1EEA"/>
    <w:rsid w:val="00CC4D37"/>
    <w:rsid w:val="00CD60E3"/>
    <w:rsid w:val="00CD6BAD"/>
    <w:rsid w:val="00CE4141"/>
    <w:rsid w:val="00CE7FF1"/>
    <w:rsid w:val="00CF23E1"/>
    <w:rsid w:val="00CF2E54"/>
    <w:rsid w:val="00D04340"/>
    <w:rsid w:val="00D154CF"/>
    <w:rsid w:val="00D1789C"/>
    <w:rsid w:val="00D20FDC"/>
    <w:rsid w:val="00D252C3"/>
    <w:rsid w:val="00D25731"/>
    <w:rsid w:val="00D25B79"/>
    <w:rsid w:val="00D30096"/>
    <w:rsid w:val="00D36D6B"/>
    <w:rsid w:val="00D414F2"/>
    <w:rsid w:val="00D41E76"/>
    <w:rsid w:val="00D51662"/>
    <w:rsid w:val="00D53136"/>
    <w:rsid w:val="00D54399"/>
    <w:rsid w:val="00D56AAC"/>
    <w:rsid w:val="00D62ADD"/>
    <w:rsid w:val="00D62B4B"/>
    <w:rsid w:val="00D63FE5"/>
    <w:rsid w:val="00D77F55"/>
    <w:rsid w:val="00D809D6"/>
    <w:rsid w:val="00D83A15"/>
    <w:rsid w:val="00D86757"/>
    <w:rsid w:val="00D86FD1"/>
    <w:rsid w:val="00D903BA"/>
    <w:rsid w:val="00D908AF"/>
    <w:rsid w:val="00D97F24"/>
    <w:rsid w:val="00DA57B1"/>
    <w:rsid w:val="00DA7E8B"/>
    <w:rsid w:val="00DB3C1A"/>
    <w:rsid w:val="00DC1FBB"/>
    <w:rsid w:val="00DC7C19"/>
    <w:rsid w:val="00DD0FF2"/>
    <w:rsid w:val="00DD3330"/>
    <w:rsid w:val="00DD47B7"/>
    <w:rsid w:val="00DE0090"/>
    <w:rsid w:val="00DE60C0"/>
    <w:rsid w:val="00DE71C6"/>
    <w:rsid w:val="00DF2EEA"/>
    <w:rsid w:val="00DF5D96"/>
    <w:rsid w:val="00E04E2B"/>
    <w:rsid w:val="00E100A2"/>
    <w:rsid w:val="00E11B74"/>
    <w:rsid w:val="00E260E3"/>
    <w:rsid w:val="00E32F48"/>
    <w:rsid w:val="00E42460"/>
    <w:rsid w:val="00E42DEC"/>
    <w:rsid w:val="00E448D4"/>
    <w:rsid w:val="00E56C7C"/>
    <w:rsid w:val="00E63B81"/>
    <w:rsid w:val="00E64693"/>
    <w:rsid w:val="00E65781"/>
    <w:rsid w:val="00E74E45"/>
    <w:rsid w:val="00E7675F"/>
    <w:rsid w:val="00E777E3"/>
    <w:rsid w:val="00E82C53"/>
    <w:rsid w:val="00E83A88"/>
    <w:rsid w:val="00E900B3"/>
    <w:rsid w:val="00E93381"/>
    <w:rsid w:val="00E94AC3"/>
    <w:rsid w:val="00E94C5B"/>
    <w:rsid w:val="00EA32B4"/>
    <w:rsid w:val="00EB448D"/>
    <w:rsid w:val="00EB5332"/>
    <w:rsid w:val="00EB58E3"/>
    <w:rsid w:val="00EC0D2B"/>
    <w:rsid w:val="00EC16AD"/>
    <w:rsid w:val="00ED17B7"/>
    <w:rsid w:val="00ED3E05"/>
    <w:rsid w:val="00ED7448"/>
    <w:rsid w:val="00EE7231"/>
    <w:rsid w:val="00EF77AF"/>
    <w:rsid w:val="00F012F8"/>
    <w:rsid w:val="00F01C01"/>
    <w:rsid w:val="00F1060B"/>
    <w:rsid w:val="00F202C0"/>
    <w:rsid w:val="00F20F1A"/>
    <w:rsid w:val="00F2742E"/>
    <w:rsid w:val="00F27A42"/>
    <w:rsid w:val="00F32223"/>
    <w:rsid w:val="00F359EE"/>
    <w:rsid w:val="00F36E57"/>
    <w:rsid w:val="00F43899"/>
    <w:rsid w:val="00F62A52"/>
    <w:rsid w:val="00F7739D"/>
    <w:rsid w:val="00F85F3A"/>
    <w:rsid w:val="00F8733F"/>
    <w:rsid w:val="00F91594"/>
    <w:rsid w:val="00FA4392"/>
    <w:rsid w:val="00FA506E"/>
    <w:rsid w:val="00FA516C"/>
    <w:rsid w:val="00FA6F61"/>
    <w:rsid w:val="00FA72CF"/>
    <w:rsid w:val="00FC4543"/>
    <w:rsid w:val="00FC6BF6"/>
    <w:rsid w:val="00FC77EA"/>
    <w:rsid w:val="00FD530B"/>
    <w:rsid w:val="00FD5596"/>
    <w:rsid w:val="00FE527F"/>
    <w:rsid w:val="00FF02A6"/>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 w:type="paragraph" w:styleId="Subtitle">
    <w:name w:val="Subtitle"/>
    <w:basedOn w:val="Normal"/>
    <w:next w:val="Normal"/>
    <w:link w:val="SubtitleChar"/>
    <w:uiPriority w:val="11"/>
    <w:qFormat/>
    <w:rsid w:val="002A3921"/>
    <w:pPr>
      <w:suppressAutoHyphens/>
      <w:autoSpaceDE w:val="0"/>
      <w:autoSpaceDN w:val="0"/>
      <w:adjustRightInd w:val="0"/>
      <w:spacing w:before="0" w:after="120" w:line="288" w:lineRule="auto"/>
      <w:textAlignment w:val="center"/>
    </w:pPr>
    <w:rPr>
      <w:rFonts w:ascii="Calibri" w:hAnsi="Calibri" w:cs="Calibri"/>
      <w:color w:val="421313"/>
      <w:spacing w:val="0"/>
      <w:sz w:val="16"/>
      <w:szCs w:val="16"/>
      <w:lang w:val="en-US"/>
    </w:rPr>
  </w:style>
  <w:style w:type="character" w:customStyle="1" w:styleId="SubtitleChar">
    <w:name w:val="Subtitle Char"/>
    <w:basedOn w:val="DefaultParagraphFont"/>
    <w:link w:val="Subtitle"/>
    <w:uiPriority w:val="11"/>
    <w:rsid w:val="002A3921"/>
    <w:rPr>
      <w:rFonts w:ascii="Calibri" w:hAnsi="Calibri" w:cs="Calibri"/>
      <w:color w:val="421313"/>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canon-boggo-pilot-hoste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bs@ahl.gov.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psc.gov.au/working-aps/diversity-and-inclusion/disability/recruitability/recruitability-scheme-guide-applicants" TargetMode="External"/><Relationship Id="rId4" Type="http://schemas.openxmlformats.org/officeDocument/2006/relationships/settings" Target="settings.xml"/><Relationship Id="rId9" Type="http://schemas.openxmlformats.org/officeDocument/2006/relationships/hyperlink" Target="https://www.apsc.gov.au/recruitability-scheme-guide-applicants"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217</TotalTime>
  <Pages>6</Pages>
  <Words>1484</Words>
  <Characters>8463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Augustine Joseph</cp:lastModifiedBy>
  <cp:revision>59</cp:revision>
  <cp:lastPrinted>2023-05-18T03:22:00Z</cp:lastPrinted>
  <dcterms:created xsi:type="dcterms:W3CDTF">2023-06-08T08:07:00Z</dcterms:created>
  <dcterms:modified xsi:type="dcterms:W3CDTF">2025-01-22T23:40:00Z</dcterms:modified>
</cp:coreProperties>
</file>